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675" w:type="dxa"/>
        <w:tblInd w:w="93" w:type="dxa"/>
        <w:shd w:val="clear" w:color="auto" w:fill="auto"/>
        <w:tblLayout w:type="autofit"/>
        <w:tblCellMar>
          <w:top w:w="0" w:type="dxa"/>
          <w:left w:w="108" w:type="dxa"/>
          <w:bottom w:w="0" w:type="dxa"/>
          <w:right w:w="108" w:type="dxa"/>
        </w:tblCellMar>
      </w:tblPr>
      <w:tblGrid>
        <w:gridCol w:w="2890"/>
        <w:gridCol w:w="1917"/>
        <w:gridCol w:w="959"/>
        <w:gridCol w:w="1033"/>
        <w:gridCol w:w="480"/>
        <w:gridCol w:w="2396"/>
      </w:tblGrid>
      <w:tr>
        <w:tblPrEx>
          <w:tblCellMar>
            <w:top w:w="0" w:type="dxa"/>
            <w:left w:w="108" w:type="dxa"/>
            <w:bottom w:w="0" w:type="dxa"/>
            <w:right w:w="108" w:type="dxa"/>
          </w:tblCellMar>
        </w:tblPrEx>
        <w:trPr>
          <w:trHeight w:val="540" w:hRule="atLeast"/>
        </w:trPr>
        <w:tc>
          <w:tcPr>
            <w:tcW w:w="9689" w:type="dxa"/>
            <w:gridSpan w:val="6"/>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方正粗黑宋简体" w:hAnsi="方正粗黑宋简体" w:eastAsia="方正粗黑宋简体" w:cs="方正粗黑宋简体"/>
                <w:i w:val="0"/>
                <w:iCs w:val="0"/>
                <w:color w:val="000000"/>
                <w:kern w:val="0"/>
                <w:sz w:val="36"/>
                <w:szCs w:val="36"/>
                <w:u w:val="none"/>
                <w:lang w:val="en-US" w:eastAsia="zh-CN" w:bidi="ar"/>
              </w:rPr>
            </w:pPr>
            <w:r>
              <w:rPr>
                <w:rFonts w:hint="eastAsia" w:ascii="方正粗黑宋简体" w:hAnsi="方正粗黑宋简体" w:eastAsia="方正粗黑宋简体" w:cs="方正粗黑宋简体"/>
                <w:i w:val="0"/>
                <w:iCs w:val="0"/>
                <w:color w:val="000000"/>
                <w:kern w:val="0"/>
                <w:sz w:val="36"/>
                <w:szCs w:val="36"/>
                <w:u w:val="none"/>
                <w:lang w:val="en-US" w:eastAsia="zh-CN" w:bidi="ar"/>
              </w:rPr>
              <w:t>国有建设用地使用权出让意向申请表</w:t>
            </w:r>
          </w:p>
          <w:p>
            <w:pPr>
              <w:keepNext w:val="0"/>
              <w:keepLines w:val="0"/>
              <w:widowControl/>
              <w:suppressLineNumbers w:val="0"/>
              <w:jc w:val="center"/>
              <w:textAlignment w:val="center"/>
              <w:rPr>
                <w:rFonts w:hint="eastAsia" w:ascii="方正粗黑宋简体" w:hAnsi="方正粗黑宋简体" w:eastAsia="方正粗黑宋简体" w:cs="方正粗黑宋简体"/>
                <w:i w:val="0"/>
                <w:iCs w:val="0"/>
                <w:color w:val="000000"/>
                <w:kern w:val="0"/>
                <w:sz w:val="36"/>
                <w:szCs w:val="36"/>
                <w:u w:val="none"/>
                <w:lang w:val="en-US" w:eastAsia="zh-CN" w:bidi="ar"/>
              </w:rPr>
            </w:pPr>
          </w:p>
        </w:tc>
      </w:tr>
      <w:tr>
        <w:tblPrEx>
          <w:tblCellMar>
            <w:top w:w="0" w:type="dxa"/>
            <w:left w:w="108" w:type="dxa"/>
            <w:bottom w:w="0" w:type="dxa"/>
            <w:right w:w="108" w:type="dxa"/>
          </w:tblCellMar>
        </w:tblPrEx>
        <w:trPr>
          <w:trHeight w:val="580" w:hRule="atLeast"/>
        </w:trPr>
        <w:tc>
          <w:tcPr>
            <w:tcW w:w="2895"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预申请地块名称</w:t>
            </w:r>
          </w:p>
        </w:tc>
        <w:tc>
          <w:tcPr>
            <w:tcW w:w="6794" w:type="dxa"/>
            <w:gridSpan w:val="5"/>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等线" w:hAnsi="等线" w:eastAsia="等线" w:cs="等线"/>
                <w:i w:val="0"/>
                <w:iCs w:val="0"/>
                <w:color w:val="000000"/>
                <w:sz w:val="24"/>
                <w:szCs w:val="24"/>
                <w:u w:val="none"/>
              </w:rPr>
            </w:pPr>
          </w:p>
        </w:tc>
      </w:tr>
      <w:tr>
        <w:tblPrEx>
          <w:tblCellMar>
            <w:top w:w="0" w:type="dxa"/>
            <w:left w:w="108" w:type="dxa"/>
            <w:bottom w:w="0" w:type="dxa"/>
            <w:right w:w="108" w:type="dxa"/>
          </w:tblCellMar>
        </w:tblPrEx>
        <w:trPr>
          <w:trHeight w:val="440" w:hRule="atLeast"/>
        </w:trPr>
        <w:tc>
          <w:tcPr>
            <w:tcW w:w="289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预申请地块公告号</w:t>
            </w:r>
          </w:p>
        </w:tc>
        <w:tc>
          <w:tcPr>
            <w:tcW w:w="6794" w:type="dxa"/>
            <w:gridSpan w:val="5"/>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40" w:hRule="atLeast"/>
        </w:trPr>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4"/>
                <w:szCs w:val="24"/>
                <w:u w:val="none"/>
                <w:lang w:val="en-US" w:eastAsia="zh-CN"/>
              </w:rPr>
            </w:pPr>
            <w:r>
              <w:rPr>
                <w:rFonts w:hint="eastAsia" w:ascii="等线" w:hAnsi="等线" w:eastAsia="等线" w:cs="等线"/>
                <w:i w:val="0"/>
                <w:iCs w:val="0"/>
                <w:color w:val="000000"/>
                <w:sz w:val="24"/>
                <w:szCs w:val="24"/>
                <w:u w:val="none"/>
                <w:lang w:val="en-US" w:eastAsia="zh-CN"/>
              </w:rPr>
              <w:t>拟建设项目</w:t>
            </w:r>
          </w:p>
        </w:tc>
        <w:tc>
          <w:tcPr>
            <w:tcW w:w="67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4"/>
                <w:szCs w:val="24"/>
                <w:u w:val="none"/>
                <w:lang w:val="en-US" w:eastAsia="zh-CN"/>
              </w:rPr>
            </w:pPr>
            <w:r>
              <w:rPr>
                <w:rFonts w:hint="eastAsia" w:ascii="等线" w:hAnsi="等线" w:eastAsia="等线" w:cs="等线"/>
                <w:i w:val="0"/>
                <w:iCs w:val="0"/>
                <w:color w:val="000000"/>
                <w:sz w:val="24"/>
                <w:szCs w:val="24"/>
                <w:u w:val="none"/>
                <w:lang w:val="en-US" w:eastAsia="zh-CN"/>
              </w:rPr>
              <w:t xml:space="preserve"> </w:t>
            </w:r>
          </w:p>
        </w:tc>
      </w:tr>
      <w:tr>
        <w:tblPrEx>
          <w:tblCellMar>
            <w:top w:w="0" w:type="dxa"/>
            <w:left w:w="108" w:type="dxa"/>
            <w:bottom w:w="0" w:type="dxa"/>
            <w:right w:w="108" w:type="dxa"/>
          </w:tblCellMar>
        </w:tblPrEx>
        <w:trPr>
          <w:trHeight w:val="440" w:hRule="atLeast"/>
        </w:trPr>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24"/>
                <w:szCs w:val="24"/>
                <w:u w:val="none"/>
                <w:lang w:val="en-US" w:eastAsia="zh-CN" w:bidi="ar"/>
              </w:rPr>
            </w:pPr>
            <w:r>
              <w:rPr>
                <w:rFonts w:hint="eastAsia" w:ascii="等线" w:hAnsi="等线" w:eastAsia="等线" w:cs="等线"/>
                <w:i w:val="0"/>
                <w:iCs w:val="0"/>
                <w:color w:val="000000"/>
                <w:kern w:val="0"/>
                <w:sz w:val="24"/>
                <w:szCs w:val="24"/>
                <w:u w:val="none"/>
                <w:lang w:val="en-US" w:eastAsia="zh-CN" w:bidi="ar"/>
              </w:rPr>
              <w:t>项目备案号</w:t>
            </w:r>
          </w:p>
        </w:tc>
        <w:tc>
          <w:tcPr>
            <w:tcW w:w="67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4"/>
                <w:szCs w:val="24"/>
                <w:u w:val="none"/>
                <w:lang w:val="en-US" w:eastAsia="zh-CN"/>
              </w:rPr>
            </w:pPr>
          </w:p>
        </w:tc>
      </w:tr>
      <w:tr>
        <w:tblPrEx>
          <w:shd w:val="clear" w:color="auto" w:fill="auto"/>
          <w:tblCellMar>
            <w:top w:w="0" w:type="dxa"/>
            <w:left w:w="108" w:type="dxa"/>
            <w:bottom w:w="0" w:type="dxa"/>
            <w:right w:w="108" w:type="dxa"/>
          </w:tblCellMar>
        </w:tblPrEx>
        <w:trPr>
          <w:trHeight w:val="614" w:hRule="atLeast"/>
        </w:trPr>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预申请人名称</w:t>
            </w:r>
          </w:p>
        </w:tc>
        <w:tc>
          <w:tcPr>
            <w:tcW w:w="67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4"/>
                <w:szCs w:val="24"/>
                <w:u w:val="none"/>
              </w:rPr>
            </w:pPr>
          </w:p>
        </w:tc>
      </w:tr>
      <w:tr>
        <w:tblPrEx>
          <w:tblCellMar>
            <w:top w:w="0" w:type="dxa"/>
            <w:left w:w="108" w:type="dxa"/>
            <w:bottom w:w="0" w:type="dxa"/>
            <w:right w:w="108" w:type="dxa"/>
          </w:tblCellMar>
        </w:tblPrEx>
        <w:trPr>
          <w:trHeight w:val="440" w:hRule="atLeast"/>
        </w:trPr>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身份证件类型</w:t>
            </w: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4"/>
                <w:szCs w:val="24"/>
                <w:u w:val="none"/>
              </w:rPr>
            </w:pPr>
          </w:p>
        </w:tc>
        <w:tc>
          <w:tcPr>
            <w:tcW w:w="1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证件编号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860" w:hRule="atLeast"/>
        </w:trPr>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法定代表人(负责人)姓名</w:t>
            </w:r>
          </w:p>
        </w:tc>
        <w:tc>
          <w:tcPr>
            <w:tcW w:w="67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860" w:hRule="atLeast"/>
        </w:trPr>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法定代表人(负责人)</w:t>
            </w:r>
            <w:r>
              <w:rPr>
                <w:rFonts w:hint="eastAsia" w:ascii="等线" w:hAnsi="等线" w:eastAsia="等线" w:cs="等线"/>
                <w:i w:val="0"/>
                <w:iCs w:val="0"/>
                <w:color w:val="000000"/>
                <w:kern w:val="0"/>
                <w:sz w:val="24"/>
                <w:szCs w:val="24"/>
                <w:u w:val="none"/>
                <w:lang w:val="en-US" w:eastAsia="zh-CN" w:bidi="ar"/>
              </w:rPr>
              <w:br w:type="textWrapping"/>
            </w:r>
            <w:r>
              <w:rPr>
                <w:rFonts w:hint="eastAsia" w:ascii="等线" w:hAnsi="等线" w:eastAsia="等线" w:cs="等线"/>
                <w:i w:val="0"/>
                <w:iCs w:val="0"/>
                <w:color w:val="000000"/>
                <w:kern w:val="0"/>
                <w:sz w:val="24"/>
                <w:szCs w:val="24"/>
                <w:u w:val="none"/>
                <w:lang w:val="en-US" w:eastAsia="zh-CN" w:bidi="ar"/>
              </w:rPr>
              <w:t>身份证件类型</w:t>
            </w: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4"/>
                <w:szCs w:val="24"/>
                <w:u w:val="none"/>
              </w:rPr>
            </w:pPr>
          </w:p>
        </w:tc>
        <w:tc>
          <w:tcPr>
            <w:tcW w:w="1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证件编号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4"/>
                <w:szCs w:val="24"/>
                <w:u w:val="none"/>
              </w:rPr>
            </w:pPr>
          </w:p>
        </w:tc>
      </w:tr>
      <w:tr>
        <w:tblPrEx>
          <w:tblCellMar>
            <w:top w:w="0" w:type="dxa"/>
            <w:left w:w="108" w:type="dxa"/>
            <w:bottom w:w="0" w:type="dxa"/>
            <w:right w:w="108" w:type="dxa"/>
          </w:tblCellMar>
        </w:tblPrEx>
        <w:trPr>
          <w:trHeight w:val="880" w:hRule="atLeast"/>
        </w:trPr>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受托人姓名</w:t>
            </w:r>
          </w:p>
        </w:tc>
        <w:tc>
          <w:tcPr>
            <w:tcW w:w="67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4"/>
                <w:szCs w:val="24"/>
                <w:u w:val="none"/>
              </w:rPr>
            </w:pPr>
          </w:p>
        </w:tc>
      </w:tr>
      <w:tr>
        <w:tblPrEx>
          <w:tblCellMar>
            <w:top w:w="0" w:type="dxa"/>
            <w:left w:w="108" w:type="dxa"/>
            <w:bottom w:w="0" w:type="dxa"/>
            <w:right w:w="108" w:type="dxa"/>
          </w:tblCellMar>
        </w:tblPrEx>
        <w:trPr>
          <w:trHeight w:val="700" w:hRule="atLeast"/>
        </w:trPr>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受托人身份证件类型</w:t>
            </w: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4"/>
                <w:szCs w:val="24"/>
                <w:u w:val="none"/>
              </w:rPr>
            </w:pPr>
          </w:p>
        </w:tc>
        <w:tc>
          <w:tcPr>
            <w:tcW w:w="1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证件编号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4"/>
                <w:szCs w:val="24"/>
                <w:u w:val="none"/>
              </w:rPr>
            </w:pPr>
          </w:p>
        </w:tc>
      </w:tr>
      <w:tr>
        <w:tblPrEx>
          <w:tblCellMar>
            <w:top w:w="0" w:type="dxa"/>
            <w:left w:w="108" w:type="dxa"/>
            <w:bottom w:w="0" w:type="dxa"/>
            <w:right w:w="108" w:type="dxa"/>
          </w:tblCellMar>
        </w:tblPrEx>
        <w:trPr>
          <w:trHeight w:val="880" w:hRule="atLeast"/>
        </w:trPr>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4"/>
                <w:szCs w:val="24"/>
                <w:u w:val="none"/>
                <w:lang w:val="en-US" w:eastAsia="zh-CN" w:bidi="ar"/>
              </w:rPr>
            </w:pPr>
            <w:r>
              <w:rPr>
                <w:rFonts w:hint="eastAsia" w:ascii="等线" w:hAnsi="等线" w:eastAsia="等线" w:cs="等线"/>
                <w:i w:val="0"/>
                <w:iCs w:val="0"/>
                <w:color w:val="000000"/>
                <w:kern w:val="0"/>
                <w:sz w:val="24"/>
                <w:szCs w:val="24"/>
                <w:u w:val="none"/>
                <w:lang w:val="en-US" w:eastAsia="zh-CN" w:bidi="ar"/>
              </w:rPr>
              <w:t>预申请人或其受托人</w:t>
            </w:r>
          </w:p>
          <w:p>
            <w:pPr>
              <w:keepNext w:val="0"/>
              <w:keepLines w:val="0"/>
              <w:widowControl/>
              <w:suppressLineNumbers w:val="0"/>
              <w:jc w:val="center"/>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联系电话</w:t>
            </w:r>
          </w:p>
        </w:tc>
        <w:tc>
          <w:tcPr>
            <w:tcW w:w="67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4"/>
                <w:szCs w:val="24"/>
                <w:u w:val="none"/>
              </w:rPr>
            </w:pPr>
          </w:p>
        </w:tc>
      </w:tr>
      <w:tr>
        <w:tblPrEx>
          <w:tblCellMar>
            <w:top w:w="0" w:type="dxa"/>
            <w:left w:w="108" w:type="dxa"/>
            <w:bottom w:w="0" w:type="dxa"/>
            <w:right w:w="108" w:type="dxa"/>
          </w:tblCellMar>
        </w:tblPrEx>
        <w:trPr>
          <w:trHeight w:val="460" w:hRule="atLeast"/>
        </w:trPr>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预申请人联系地址</w:t>
            </w:r>
          </w:p>
        </w:tc>
        <w:tc>
          <w:tcPr>
            <w:tcW w:w="67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4"/>
                <w:szCs w:val="24"/>
                <w:u w:val="none"/>
              </w:rPr>
            </w:pPr>
          </w:p>
        </w:tc>
      </w:tr>
      <w:tr>
        <w:tblPrEx>
          <w:tblCellMar>
            <w:top w:w="0" w:type="dxa"/>
            <w:left w:w="108" w:type="dxa"/>
            <w:bottom w:w="0" w:type="dxa"/>
            <w:right w:w="108" w:type="dxa"/>
          </w:tblCellMar>
        </w:tblPrEx>
        <w:trPr>
          <w:trHeight w:val="440" w:hRule="atLeast"/>
        </w:trPr>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邮政编码</w:t>
            </w: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4"/>
                <w:szCs w:val="24"/>
                <w:u w:val="none"/>
              </w:rPr>
            </w:pPr>
          </w:p>
        </w:tc>
        <w:tc>
          <w:tcPr>
            <w:tcW w:w="1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邮箱</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4"/>
                <w:szCs w:val="24"/>
                <w:u w:val="none"/>
              </w:rPr>
            </w:pPr>
          </w:p>
        </w:tc>
      </w:tr>
      <w:tr>
        <w:tblPrEx>
          <w:tblCellMar>
            <w:top w:w="0" w:type="dxa"/>
            <w:left w:w="108" w:type="dxa"/>
            <w:bottom w:w="0" w:type="dxa"/>
            <w:right w:w="108" w:type="dxa"/>
          </w:tblCellMar>
        </w:tblPrEx>
        <w:trPr>
          <w:trHeight w:val="3980" w:hRule="atLeast"/>
        </w:trPr>
        <w:tc>
          <w:tcPr>
            <w:tcW w:w="968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 xml:space="preserve">预申请人承诺： </w:t>
            </w:r>
            <w:r>
              <w:rPr>
                <w:rFonts w:hint="eastAsia" w:ascii="等线" w:hAnsi="等线" w:eastAsia="等线" w:cs="等线"/>
                <w:i w:val="0"/>
                <w:iCs w:val="0"/>
                <w:color w:val="000000"/>
                <w:kern w:val="0"/>
                <w:sz w:val="24"/>
                <w:szCs w:val="24"/>
                <w:u w:val="none"/>
                <w:lang w:val="en-US" w:eastAsia="zh-CN" w:bidi="ar"/>
              </w:rPr>
              <w:br w:type="textWrapping"/>
            </w:r>
            <w:r>
              <w:rPr>
                <w:rFonts w:hint="eastAsia" w:ascii="等线" w:hAnsi="等线" w:eastAsia="等线" w:cs="等线"/>
                <w:i w:val="0"/>
                <w:iCs w:val="0"/>
                <w:color w:val="000000"/>
                <w:kern w:val="0"/>
                <w:sz w:val="24"/>
                <w:szCs w:val="24"/>
                <w:u w:val="none"/>
                <w:lang w:val="en-US" w:eastAsia="zh-CN" w:bidi="ar"/>
              </w:rPr>
              <w:t>1、我方对该地块预申请文件均无异议,完全接受并愿意遵守有关法律、法规以及该地块预申请文件中的规定和要求,并将遵照履行全部义务。</w:t>
            </w:r>
            <w:r>
              <w:rPr>
                <w:rFonts w:hint="eastAsia" w:ascii="等线" w:hAnsi="等线" w:eastAsia="等线" w:cs="等线"/>
                <w:i w:val="0"/>
                <w:iCs w:val="0"/>
                <w:color w:val="000000"/>
                <w:kern w:val="0"/>
                <w:sz w:val="24"/>
                <w:szCs w:val="24"/>
                <w:u w:val="none"/>
                <w:lang w:val="en-US" w:eastAsia="zh-CN" w:bidi="ar"/>
              </w:rPr>
              <w:br w:type="textWrapping"/>
            </w:r>
            <w:r>
              <w:rPr>
                <w:rFonts w:hint="eastAsia" w:ascii="等线" w:hAnsi="等线" w:eastAsia="等线" w:cs="等线"/>
                <w:i w:val="0"/>
                <w:iCs w:val="0"/>
                <w:color w:val="000000"/>
                <w:kern w:val="0"/>
                <w:sz w:val="24"/>
                <w:szCs w:val="24"/>
                <w:u w:val="none"/>
                <w:lang w:val="en-US" w:eastAsia="zh-CN" w:bidi="ar"/>
              </w:rPr>
              <w:t>2、未按预申请文件的要求履行义务的,我方愿意按预申请文件的规定承担全部法律责任,并赔偿由此产生的损失。</w:t>
            </w:r>
            <w:r>
              <w:rPr>
                <w:rFonts w:hint="eastAsia" w:ascii="等线" w:hAnsi="等线" w:eastAsia="等线" w:cs="等线"/>
                <w:i w:val="0"/>
                <w:iCs w:val="0"/>
                <w:color w:val="000000"/>
                <w:kern w:val="0"/>
                <w:sz w:val="24"/>
                <w:szCs w:val="24"/>
                <w:u w:val="none"/>
                <w:lang w:val="en-US" w:eastAsia="zh-CN" w:bidi="ar"/>
              </w:rPr>
              <w:br w:type="textWrapping"/>
            </w:r>
            <w:r>
              <w:rPr>
                <w:rFonts w:hint="eastAsia" w:ascii="等线" w:hAnsi="等线" w:eastAsia="等线" w:cs="等线"/>
                <w:i w:val="0"/>
                <w:iCs w:val="0"/>
                <w:color w:val="000000"/>
                <w:kern w:val="0"/>
                <w:sz w:val="24"/>
                <w:szCs w:val="24"/>
                <w:u w:val="none"/>
                <w:lang w:val="en-US" w:eastAsia="zh-CN" w:bidi="ar"/>
              </w:rPr>
              <w:t>3、我方提交的文件资料均符合法律、法规及该地块预申请文件的规定和要求,并且真实有效，否则我方将承担由此产生的一</w:t>
            </w:r>
            <w:bookmarkStart w:id="0" w:name="_GoBack"/>
            <w:bookmarkEnd w:id="0"/>
            <w:r>
              <w:rPr>
                <w:rFonts w:hint="eastAsia" w:ascii="等线" w:hAnsi="等线" w:eastAsia="等线" w:cs="等线"/>
                <w:i w:val="0"/>
                <w:iCs w:val="0"/>
                <w:color w:val="000000"/>
                <w:kern w:val="0"/>
                <w:sz w:val="24"/>
                <w:szCs w:val="24"/>
                <w:u w:val="none"/>
                <w:lang w:val="en-US" w:eastAsia="zh-CN" w:bidi="ar"/>
              </w:rPr>
              <w:t>切法律责任。</w:t>
            </w:r>
            <w:r>
              <w:rPr>
                <w:rFonts w:hint="eastAsia" w:ascii="等线" w:hAnsi="等线" w:eastAsia="等线" w:cs="等线"/>
                <w:i w:val="0"/>
                <w:iCs w:val="0"/>
                <w:color w:val="000000"/>
                <w:kern w:val="0"/>
                <w:sz w:val="24"/>
                <w:szCs w:val="24"/>
                <w:u w:val="none"/>
                <w:lang w:val="en-US" w:eastAsia="zh-CN" w:bidi="ar"/>
              </w:rPr>
              <w:br w:type="textWrapping"/>
            </w:r>
            <w:r>
              <w:rPr>
                <w:rFonts w:hint="eastAsia" w:ascii="等线" w:hAnsi="等线" w:eastAsia="等线" w:cs="等线"/>
                <w:i w:val="0"/>
                <w:iCs w:val="0"/>
                <w:color w:val="000000"/>
                <w:kern w:val="0"/>
                <w:sz w:val="24"/>
                <w:szCs w:val="24"/>
                <w:u w:val="none"/>
                <w:lang w:val="en-US" w:eastAsia="zh-CN" w:bidi="ar"/>
              </w:rPr>
              <w:t>4、我方承诺若提交授权委托文件的,我方不同时授权委托两个或两个以上受托人参与本次预申请及本地块入市出让的后续交易活动。</w:t>
            </w:r>
          </w:p>
        </w:tc>
      </w:tr>
      <w:tr>
        <w:tblPrEx>
          <w:tblCellMar>
            <w:top w:w="0" w:type="dxa"/>
            <w:left w:w="108" w:type="dxa"/>
            <w:bottom w:w="0" w:type="dxa"/>
            <w:right w:w="108" w:type="dxa"/>
          </w:tblCellMar>
        </w:tblPrEx>
        <w:trPr>
          <w:trHeight w:val="860" w:hRule="atLeast"/>
        </w:trPr>
        <w:tc>
          <w:tcPr>
            <w:tcW w:w="28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预申请人盖章</w:t>
            </w:r>
            <w:r>
              <w:rPr>
                <w:rFonts w:hint="eastAsia" w:ascii="等线" w:hAnsi="等线" w:eastAsia="等线" w:cs="等线"/>
                <w:i w:val="0"/>
                <w:iCs w:val="0"/>
                <w:color w:val="000000"/>
                <w:kern w:val="0"/>
                <w:sz w:val="24"/>
                <w:szCs w:val="24"/>
                <w:u w:val="none"/>
                <w:lang w:val="en-US" w:eastAsia="zh-CN" w:bidi="ar"/>
              </w:rPr>
              <w:br w:type="textWrapping"/>
            </w:r>
            <w:r>
              <w:rPr>
                <w:rFonts w:hint="eastAsia" w:ascii="等线" w:hAnsi="等线" w:eastAsia="等线" w:cs="等线"/>
                <w:i w:val="0"/>
                <w:iCs w:val="0"/>
                <w:color w:val="000000"/>
                <w:kern w:val="0"/>
                <w:sz w:val="24"/>
                <w:szCs w:val="24"/>
                <w:u w:val="none"/>
                <w:lang w:val="en-US" w:eastAsia="zh-CN" w:bidi="ar"/>
              </w:rPr>
              <w:t>(自然人签名)</w:t>
            </w:r>
          </w:p>
        </w:tc>
        <w:tc>
          <w:tcPr>
            <w:tcW w:w="192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等线" w:hAnsi="等线" w:eastAsia="等线" w:cs="等线"/>
                <w:i w:val="0"/>
                <w:iCs w:val="0"/>
                <w:color w:val="000000"/>
                <w:sz w:val="24"/>
                <w:szCs w:val="24"/>
                <w:u w:val="none"/>
              </w:rPr>
            </w:pPr>
          </w:p>
        </w:tc>
        <w:tc>
          <w:tcPr>
            <w:tcW w:w="1994"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受托人</w:t>
            </w:r>
            <w:r>
              <w:rPr>
                <w:rFonts w:hint="eastAsia" w:ascii="等线" w:hAnsi="等线" w:eastAsia="等线" w:cs="等线"/>
                <w:i w:val="0"/>
                <w:iCs w:val="0"/>
                <w:color w:val="000000"/>
                <w:kern w:val="0"/>
                <w:sz w:val="24"/>
                <w:szCs w:val="24"/>
                <w:u w:val="none"/>
                <w:lang w:val="en-US" w:eastAsia="zh-CN" w:bidi="ar"/>
              </w:rPr>
              <w:br w:type="textWrapping"/>
            </w:r>
            <w:r>
              <w:rPr>
                <w:rFonts w:hint="eastAsia" w:ascii="等线" w:hAnsi="等线" w:eastAsia="等线" w:cs="等线"/>
                <w:i w:val="0"/>
                <w:iCs w:val="0"/>
                <w:color w:val="000000"/>
                <w:kern w:val="0"/>
                <w:sz w:val="24"/>
                <w:szCs w:val="24"/>
                <w:u w:val="none"/>
                <w:lang w:val="en-US" w:eastAsia="zh-CN" w:bidi="ar"/>
              </w:rPr>
              <w:t>签名</w:t>
            </w:r>
          </w:p>
        </w:tc>
        <w:tc>
          <w:tcPr>
            <w:tcW w:w="2880" w:type="dxa"/>
            <w:gridSpan w:val="2"/>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等线" w:hAnsi="等线" w:eastAsia="等线" w:cs="等线"/>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60" w:hRule="atLeast"/>
        </w:trPr>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 xml:space="preserve"> 填表日期</w:t>
            </w:r>
          </w:p>
        </w:tc>
        <w:tc>
          <w:tcPr>
            <w:tcW w:w="67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年              月               日</w:t>
            </w:r>
          </w:p>
        </w:tc>
      </w:tr>
      <w:tr>
        <w:tblPrEx>
          <w:tblCellMar>
            <w:top w:w="0" w:type="dxa"/>
            <w:left w:w="108" w:type="dxa"/>
            <w:bottom w:w="0" w:type="dxa"/>
            <w:right w:w="108" w:type="dxa"/>
          </w:tblCellMar>
        </w:tblPrEx>
        <w:trPr>
          <w:trHeight w:val="340" w:hRule="atLeast"/>
        </w:trPr>
        <w:tc>
          <w:tcPr>
            <w:tcW w:w="9689"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等线" w:hAnsi="等线" w:eastAsia="等线" w:cs="等线"/>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等线" w:hAnsi="等线" w:eastAsia="等线" w:cs="等线"/>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等线" w:hAnsi="等线" w:eastAsia="等线" w:cs="等线"/>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备注:</w:t>
            </w:r>
          </w:p>
        </w:tc>
      </w:tr>
      <w:tr>
        <w:tblPrEx>
          <w:tblCellMar>
            <w:top w:w="0" w:type="dxa"/>
            <w:left w:w="108" w:type="dxa"/>
            <w:bottom w:w="0" w:type="dxa"/>
            <w:right w:w="108" w:type="dxa"/>
          </w:tblCellMar>
        </w:tblPrEx>
        <w:trPr>
          <w:trHeight w:val="340" w:hRule="atLeast"/>
        </w:trPr>
        <w:tc>
          <w:tcPr>
            <w:tcW w:w="9689" w:type="dxa"/>
            <w:gridSpan w:val="6"/>
            <w:vMerge w:val="restart"/>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1、 本表领按预申请文件规定的时间和要求与其他申请材料一并提交,对于同一地块,同一预申请人只能提交一次预申请。</w:t>
            </w:r>
          </w:p>
        </w:tc>
      </w:tr>
      <w:tr>
        <w:tblPrEx>
          <w:tblCellMar>
            <w:top w:w="0" w:type="dxa"/>
            <w:left w:w="108" w:type="dxa"/>
            <w:bottom w:w="0" w:type="dxa"/>
            <w:right w:w="108" w:type="dxa"/>
          </w:tblCellMar>
        </w:tblPrEx>
        <w:trPr>
          <w:trHeight w:val="320" w:hRule="atLeast"/>
        </w:trPr>
        <w:tc>
          <w:tcPr>
            <w:tcW w:w="9689" w:type="dxa"/>
            <w:gridSpan w:val="6"/>
            <w:vMerge w:val="continue"/>
            <w:tcBorders>
              <w:top w:val="nil"/>
              <w:left w:val="nil"/>
              <w:bottom w:val="nil"/>
              <w:right w:val="nil"/>
            </w:tcBorders>
            <w:shd w:val="clear" w:color="auto" w:fill="auto"/>
            <w:vAlign w:val="center"/>
          </w:tcPr>
          <w:p>
            <w:pPr>
              <w:jc w:val="both"/>
              <w:rPr>
                <w:rFonts w:hint="eastAsia" w:ascii="等线" w:hAnsi="等线" w:eastAsia="等线" w:cs="等线"/>
                <w:i w:val="0"/>
                <w:iCs w:val="0"/>
                <w:color w:val="000000"/>
                <w:sz w:val="24"/>
                <w:szCs w:val="24"/>
                <w:u w:val="none"/>
              </w:rPr>
            </w:pPr>
          </w:p>
        </w:tc>
      </w:tr>
      <w:tr>
        <w:tblPrEx>
          <w:tblCellMar>
            <w:top w:w="0" w:type="dxa"/>
            <w:left w:w="108" w:type="dxa"/>
            <w:bottom w:w="0" w:type="dxa"/>
            <w:right w:w="108" w:type="dxa"/>
          </w:tblCellMar>
        </w:tblPrEx>
        <w:trPr>
          <w:trHeight w:val="320" w:hRule="atLeast"/>
        </w:trPr>
        <w:tc>
          <w:tcPr>
            <w:tcW w:w="289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2、本表擅自涂改无效。</w:t>
            </w:r>
          </w:p>
        </w:tc>
        <w:tc>
          <w:tcPr>
            <w:tcW w:w="1920" w:type="dxa"/>
            <w:tcBorders>
              <w:top w:val="nil"/>
              <w:left w:val="nil"/>
              <w:bottom w:val="nil"/>
              <w:right w:val="nil"/>
            </w:tcBorders>
            <w:shd w:val="clear" w:color="auto" w:fill="auto"/>
            <w:vAlign w:val="center"/>
          </w:tcPr>
          <w:p>
            <w:pPr>
              <w:rPr>
                <w:rFonts w:hint="eastAsia" w:ascii="等线" w:hAnsi="等线" w:eastAsia="等线" w:cs="等线"/>
                <w:i w:val="0"/>
                <w:iCs w:val="0"/>
                <w:color w:val="000000"/>
                <w:sz w:val="24"/>
                <w:szCs w:val="24"/>
                <w:u w:val="none"/>
              </w:rPr>
            </w:pPr>
          </w:p>
        </w:tc>
        <w:tc>
          <w:tcPr>
            <w:tcW w:w="960" w:type="dxa"/>
            <w:tcBorders>
              <w:top w:val="nil"/>
              <w:left w:val="nil"/>
              <w:bottom w:val="nil"/>
              <w:right w:val="nil"/>
            </w:tcBorders>
            <w:shd w:val="clear" w:color="auto" w:fill="auto"/>
            <w:vAlign w:val="center"/>
          </w:tcPr>
          <w:p>
            <w:pPr>
              <w:rPr>
                <w:rFonts w:hint="eastAsia" w:ascii="等线" w:hAnsi="等线" w:eastAsia="等线" w:cs="等线"/>
                <w:i w:val="0"/>
                <w:iCs w:val="0"/>
                <w:color w:val="000000"/>
                <w:sz w:val="24"/>
                <w:szCs w:val="24"/>
                <w:u w:val="none"/>
              </w:rPr>
            </w:pPr>
          </w:p>
        </w:tc>
        <w:tc>
          <w:tcPr>
            <w:tcW w:w="1034" w:type="dxa"/>
            <w:tcBorders>
              <w:top w:val="nil"/>
              <w:left w:val="nil"/>
              <w:bottom w:val="nil"/>
              <w:right w:val="nil"/>
            </w:tcBorders>
            <w:shd w:val="clear" w:color="auto" w:fill="auto"/>
            <w:vAlign w:val="center"/>
          </w:tcPr>
          <w:p>
            <w:pPr>
              <w:rPr>
                <w:rFonts w:hint="eastAsia" w:ascii="等线" w:hAnsi="等线" w:eastAsia="等线" w:cs="等线"/>
                <w:i w:val="0"/>
                <w:iCs w:val="0"/>
                <w:color w:val="000000"/>
                <w:sz w:val="24"/>
                <w:szCs w:val="24"/>
                <w:u w:val="none"/>
              </w:rPr>
            </w:pPr>
          </w:p>
        </w:tc>
        <w:tc>
          <w:tcPr>
            <w:tcW w:w="480" w:type="dxa"/>
            <w:tcBorders>
              <w:top w:val="nil"/>
              <w:left w:val="nil"/>
              <w:bottom w:val="nil"/>
              <w:right w:val="nil"/>
            </w:tcBorders>
            <w:shd w:val="clear" w:color="auto" w:fill="auto"/>
            <w:vAlign w:val="center"/>
          </w:tcPr>
          <w:p>
            <w:pPr>
              <w:rPr>
                <w:rFonts w:hint="eastAsia" w:ascii="等线" w:hAnsi="等线" w:eastAsia="等线" w:cs="等线"/>
                <w:i w:val="0"/>
                <w:iCs w:val="0"/>
                <w:color w:val="000000"/>
                <w:sz w:val="24"/>
                <w:szCs w:val="24"/>
                <w:u w:val="none"/>
              </w:rPr>
            </w:pPr>
          </w:p>
        </w:tc>
        <w:tc>
          <w:tcPr>
            <w:tcW w:w="2400" w:type="dxa"/>
            <w:tcBorders>
              <w:top w:val="nil"/>
              <w:left w:val="nil"/>
              <w:bottom w:val="nil"/>
              <w:right w:val="nil"/>
            </w:tcBorders>
            <w:shd w:val="clear" w:color="auto" w:fill="auto"/>
            <w:vAlign w:val="center"/>
          </w:tcPr>
          <w:p>
            <w:pPr>
              <w:rPr>
                <w:rFonts w:hint="eastAsia" w:ascii="等线" w:hAnsi="等线" w:eastAsia="等线" w:cs="等线"/>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00" w:hRule="atLeast"/>
        </w:trPr>
        <w:tc>
          <w:tcPr>
            <w:tcW w:w="9689" w:type="dxa"/>
            <w:gridSpan w:val="6"/>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3、申请表一式三份，申请方执一份，受理部门执两份。</w:t>
            </w:r>
          </w:p>
        </w:tc>
      </w:tr>
    </w:tbl>
    <w:p/>
    <w:sectPr>
      <w:footerReference r:id="rId3"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粗黑宋简体">
    <w:altName w:val="宋体"/>
    <w:panose1 w:val="02000000000000000000"/>
    <w:charset w:val="86"/>
    <w:family w:val="auto"/>
    <w:pitch w:val="default"/>
    <w:sig w:usb0="00000000" w:usb1="00000000" w:usb2="00000012"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7A0AA3"/>
    <w:rsid w:val="0E1A6EA9"/>
    <w:rsid w:val="48E02CCC"/>
    <w:rsid w:val="777A0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2021-04-07T02:56:00Z</dcterms:created>
  <dc:creator>Mint</dc:creator>
  <cp:lastModifiedBy>Lenovo</cp:lastModifiedBy>
  <cp:lastPrinted>2021-08-30T02:29:47Z</cp:lastPrinted>
  <dcterms:modified xsi:type="dcterms:W3CDTF">2021-08-30T02:29:49Z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B126CCF23A4749AA978D23F957F68A5B</vt:lpwstr>
  </property>
  <property fmtid="{D5CDD505-2E9C-101B-9397-08002B2CF9AE}" pid="4" name="KSOSaveFontToCloudKey">
    <vt:lpwstr>410648804_btnclosed</vt:lpwstr>
  </property>
</Properties>
</file>