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sz w:val="44"/>
          <w:szCs w:val="44"/>
        </w:rPr>
        <w:t>202</w:t>
      </w:r>
      <w:r>
        <w:rPr>
          <w:rFonts w:hint="eastAsia" w:ascii="楷体" w:hAnsi="楷体" w:eastAsia="楷体" w:cs="楷体"/>
          <w:b/>
          <w:sz w:val="44"/>
          <w:szCs w:val="44"/>
          <w:lang w:val="en-US" w:eastAsia="zh-CN"/>
        </w:rPr>
        <w:t>3</w:t>
      </w:r>
      <w:r>
        <w:rPr>
          <w:rFonts w:hint="eastAsia" w:ascii="楷体" w:hAnsi="楷体" w:eastAsia="楷体" w:cs="楷体"/>
          <w:b/>
          <w:sz w:val="44"/>
          <w:szCs w:val="44"/>
        </w:rPr>
        <w:t>年上半年龙川县教育系统安全</w:t>
      </w:r>
      <w:r>
        <w:rPr>
          <w:rFonts w:hint="eastAsia" w:ascii="楷体" w:hAnsi="楷体" w:eastAsia="楷体" w:cs="楷体"/>
          <w:b/>
          <w:sz w:val="44"/>
          <w:szCs w:val="44"/>
          <w:lang w:eastAsia="zh-CN"/>
        </w:rPr>
        <w:t>和综治</w:t>
      </w:r>
      <w:r>
        <w:rPr>
          <w:rFonts w:hint="eastAsia" w:ascii="楷体" w:hAnsi="楷体" w:eastAsia="楷体" w:cs="楷体"/>
          <w:b/>
          <w:sz w:val="44"/>
          <w:szCs w:val="44"/>
        </w:rPr>
        <w:t>工作计划</w:t>
      </w:r>
    </w:p>
    <w:tbl>
      <w:tblPr>
        <w:tblStyle w:val="5"/>
        <w:tblW w:w="14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850"/>
        <w:gridCol w:w="921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月份</w:t>
            </w:r>
          </w:p>
        </w:tc>
        <w:tc>
          <w:tcPr>
            <w:tcW w:w="5850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月份</w:t>
            </w:r>
          </w:p>
        </w:tc>
        <w:tc>
          <w:tcPr>
            <w:tcW w:w="6400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1月</w:t>
            </w:r>
          </w:p>
        </w:tc>
        <w:tc>
          <w:tcPr>
            <w:tcW w:w="5850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1.做好元旦、寒假前和假期学校安全宣传教育，重点加强道路交通、防一氧化碳中毒、防冻防寒、森林防火食品、消防安全宣传教育；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2.做好假前学校安全大排查工作；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3.做好假期值班值守工作。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6400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1.做好清明节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  <w:t>防溺水、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森林防火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安全教育；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.开展学生上下学交通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  <w:t>及校车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安全专项整治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.督查第一季度学校安全工作开展情况；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.开展校园周边环境综合治理工作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5.继续开展治安防范、防溺水、心理危机、森林防火宣传教育工作。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2月</w:t>
            </w:r>
          </w:p>
        </w:tc>
        <w:tc>
          <w:tcPr>
            <w:tcW w:w="5850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1.签订2023年学校安全和综治责任书，印发教育系统2023年上半年安全工作计划；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2.组织中小学生上好2023年春季学期开学安全第一课，开展法纪安全教育周活动；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3.开学前，各学校开展校园及周边安全大排查工作；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4.加强煤气中毒、森林防灭火、消防、食品、交通安全宣传教育；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5.开学前，有校车的学校、幼儿园做好校车检修维保工作；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6.加强学生上下学交通安全教育，签订责任书、学生承诺签名，并建立学生上下学交通排查工作台账；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7.召开学校开学返校安全及第一季度安全工作会议；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8.结合开学检查开展学校（幼儿园）春季开学安全工作督查。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6400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1.开展防灾减灾（5·12）宣传教育及应急避险演练活动；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2.开展防溺水安全宣传教育月活动及开展防溺水安全工作督查；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3.加强防汛安全宣传教育和地质灾害排查整改工作；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4.开展学校实验室及危险化学品安全管理工作检查；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5.召开第二季度学校安全综治维稳工作会议。</w:t>
            </w:r>
          </w:p>
          <w:p>
            <w:pPr>
              <w:rPr>
                <w:rFonts w:hint="default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6.继续开展治安防范、防溺水宣传教育工作。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3月</w:t>
            </w:r>
          </w:p>
        </w:tc>
        <w:tc>
          <w:tcPr>
            <w:tcW w:w="5850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1.下发2023年综治、平安校园创建工作方案；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2.开展“全国中小学生安全教育日”宣传活动；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3.开展治安防范、心理危机宣传教育工作；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4.开展学校、幼儿园食品安全工作检查；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5.下发防溺水专项相关文件、开展防溺水安全宣传教育，印发《防溺水致家长一封信》，签订责任书、学生承诺签名等；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6.做好校车管理、驾驶员安全意识培训。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6400" w:type="dxa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1.开展安全生产教育月宣传活动；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2.开展防溺水问题专项治理工作及督查工作；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3.开展“龙舟水”、防台风、防雷、防暴雨山洪、泥石流等自然灾害安全宣传教育；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4.做好中考、高考期间安全教育和管理工作；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5.开展夏季消防安全教育和管理工作检查；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6.推进更高水平“平安校园”创建工作。</w:t>
            </w:r>
          </w:p>
        </w:tc>
      </w:tr>
    </w:tbl>
    <w:p/>
    <w:sectPr>
      <w:pgSz w:w="16838" w:h="11906" w:orient="landscape"/>
      <w:pgMar w:top="567" w:right="1270" w:bottom="567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0F4"/>
    <w:rsid w:val="00001762"/>
    <w:rsid w:val="004B10F4"/>
    <w:rsid w:val="005A77AB"/>
    <w:rsid w:val="00814CBC"/>
    <w:rsid w:val="00963E52"/>
    <w:rsid w:val="00AC563D"/>
    <w:rsid w:val="00B00596"/>
    <w:rsid w:val="00FA00DF"/>
    <w:rsid w:val="02440611"/>
    <w:rsid w:val="03DA02FD"/>
    <w:rsid w:val="055D2DE8"/>
    <w:rsid w:val="08D03D95"/>
    <w:rsid w:val="10E740A3"/>
    <w:rsid w:val="12215B53"/>
    <w:rsid w:val="12C15983"/>
    <w:rsid w:val="14FB1629"/>
    <w:rsid w:val="17D936A6"/>
    <w:rsid w:val="1D300D90"/>
    <w:rsid w:val="1DEF66D4"/>
    <w:rsid w:val="25BB6CE1"/>
    <w:rsid w:val="26212706"/>
    <w:rsid w:val="2B3E06A9"/>
    <w:rsid w:val="2C0A5F93"/>
    <w:rsid w:val="2FF260B0"/>
    <w:rsid w:val="31F558A5"/>
    <w:rsid w:val="33E75533"/>
    <w:rsid w:val="3F2D1ED3"/>
    <w:rsid w:val="40B074E2"/>
    <w:rsid w:val="40CA348D"/>
    <w:rsid w:val="41A64CA6"/>
    <w:rsid w:val="41F660CF"/>
    <w:rsid w:val="47E6741C"/>
    <w:rsid w:val="53D73C6E"/>
    <w:rsid w:val="579131E0"/>
    <w:rsid w:val="58D46453"/>
    <w:rsid w:val="5AB321FF"/>
    <w:rsid w:val="5FEE29AD"/>
    <w:rsid w:val="6290580A"/>
    <w:rsid w:val="62D4382E"/>
    <w:rsid w:val="64EF523E"/>
    <w:rsid w:val="65182CFC"/>
    <w:rsid w:val="68F32B49"/>
    <w:rsid w:val="6C9360D0"/>
    <w:rsid w:val="6F2C7937"/>
    <w:rsid w:val="714D2D2B"/>
    <w:rsid w:val="75571093"/>
    <w:rsid w:val="79331BE8"/>
    <w:rsid w:val="79911C12"/>
    <w:rsid w:val="7A1B7545"/>
    <w:rsid w:val="7EB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114</Words>
  <Characters>652</Characters>
  <Lines>5</Lines>
  <Paragraphs>1</Paragraphs>
  <TotalTime>3</TotalTime>
  <ScaleCrop>false</ScaleCrop>
  <LinksUpToDate>false</LinksUpToDate>
  <CharactersWithSpaces>765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2020-02-03T01:10:00Z</dcterms:created>
  <dc:creator>杨春平</dc:creator>
  <cp:lastModifiedBy>县教育局</cp:lastModifiedBy>
  <cp:lastPrinted>2022-03-29T03:49:00Z</cp:lastPrinted>
  <dcterms:modified xsi:type="dcterms:W3CDTF">2024-04-09T03:11:42Z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7A7D216F7BD744EDAFB40906CF71159C</vt:lpwstr>
  </property>
</Properties>
</file>