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eastAsia="黑体"/>
          <w:szCs w:val="44"/>
        </w:rPr>
      </w:pPr>
      <w:r>
        <w:rPr>
          <w:rFonts w:eastAsia="黑体"/>
          <w:szCs w:val="44"/>
          <w:lang w:bidi="ar"/>
        </w:rPr>
        <w:t>附件</w:t>
      </w:r>
      <w:r>
        <w:rPr>
          <w:rFonts w:hint="eastAsia" w:eastAsia="黑体"/>
          <w:szCs w:val="44"/>
          <w:lang w:bidi="ar"/>
        </w:rPr>
        <w:t>1</w:t>
      </w:r>
    </w:p>
    <w:p>
      <w:pPr>
        <w:pStyle w:val="28"/>
      </w:pPr>
    </w:p>
    <w:p>
      <w:pPr>
        <w:ind w:firstLine="0" w:firstLineChars="0"/>
        <w:jc w:val="center"/>
        <w:rPr>
          <w:rFonts w:ascii="方正小标宋简体" w:eastAsia="方正小标宋简体"/>
          <w:kern w:val="0"/>
          <w:sz w:val="44"/>
          <w:szCs w:val="44"/>
        </w:rPr>
      </w:pPr>
      <w:r>
        <w:rPr>
          <w:rFonts w:hint="eastAsia" w:ascii="方正小标宋简体" w:eastAsia="方正小标宋简体"/>
          <w:kern w:val="0"/>
          <w:sz w:val="44"/>
          <w:szCs w:val="44"/>
        </w:rPr>
        <w:t>2022年河源市龙川县整县推进实施“一镇一园”全覆盖试点</w:t>
      </w:r>
    </w:p>
    <w:p>
      <w:pPr>
        <w:ind w:firstLine="0" w:firstLineChars="0"/>
        <w:jc w:val="center"/>
        <w:rPr>
          <w:rFonts w:ascii="方正小标宋简体" w:eastAsia="方正小标宋简体"/>
          <w:kern w:val="0"/>
          <w:sz w:val="44"/>
          <w:szCs w:val="44"/>
        </w:rPr>
      </w:pPr>
      <w:r>
        <w:rPr>
          <w:rFonts w:hint="eastAsia" w:ascii="方正小标宋简体" w:eastAsia="方正小标宋简体"/>
          <w:kern w:val="0"/>
          <w:sz w:val="44"/>
          <w:szCs w:val="44"/>
        </w:rPr>
        <w:t>建设项目入库申报书（模板）</w:t>
      </w:r>
    </w:p>
    <w:p>
      <w:pPr>
        <w:ind w:firstLine="880"/>
        <w:rPr>
          <w:kern w:val="0"/>
          <w:sz w:val="44"/>
          <w:szCs w:val="44"/>
        </w:rPr>
      </w:pPr>
    </w:p>
    <w:p>
      <w:pPr>
        <w:ind w:firstLine="880"/>
        <w:rPr>
          <w:kern w:val="0"/>
          <w:sz w:val="44"/>
          <w:szCs w:val="44"/>
        </w:rPr>
      </w:pPr>
    </w:p>
    <w:p>
      <w:pPr>
        <w:ind w:firstLine="880"/>
        <w:rPr>
          <w:kern w:val="0"/>
          <w:sz w:val="44"/>
          <w:szCs w:val="44"/>
        </w:rPr>
      </w:pPr>
    </w:p>
    <w:p>
      <w:pPr>
        <w:ind w:firstLine="880"/>
        <w:rPr>
          <w:kern w:val="0"/>
          <w:sz w:val="44"/>
          <w:szCs w:val="44"/>
        </w:rPr>
      </w:pPr>
    </w:p>
    <w:p>
      <w:pPr>
        <w:ind w:firstLine="880"/>
        <w:rPr>
          <w:kern w:val="0"/>
          <w:sz w:val="44"/>
          <w:szCs w:val="44"/>
        </w:rPr>
      </w:pPr>
    </w:p>
    <w:p>
      <w:pPr>
        <w:ind w:firstLine="880"/>
        <w:rPr>
          <w:kern w:val="0"/>
          <w:sz w:val="44"/>
          <w:szCs w:val="44"/>
        </w:rPr>
      </w:pPr>
    </w:p>
    <w:p>
      <w:pPr>
        <w:ind w:firstLine="880"/>
        <w:rPr>
          <w:kern w:val="0"/>
          <w:sz w:val="44"/>
          <w:szCs w:val="44"/>
        </w:rPr>
      </w:pPr>
    </w:p>
    <w:p>
      <w:pPr>
        <w:tabs>
          <w:tab w:val="left" w:pos="1260"/>
        </w:tabs>
        <w:ind w:firstLine="1280" w:firstLineChars="400"/>
        <w:rPr>
          <w:kern w:val="0"/>
          <w:szCs w:val="32"/>
        </w:rPr>
      </w:pPr>
      <w:r>
        <w:rPr>
          <w:rFonts w:hint="eastAsia"/>
          <w:kern w:val="0"/>
          <w:szCs w:val="32"/>
        </w:rPr>
        <w:t>项目名称：</w:t>
      </w:r>
      <w:r>
        <w:rPr>
          <w:rFonts w:hint="eastAsia"/>
          <w:kern w:val="0"/>
          <w:szCs w:val="32"/>
          <w:u w:val="single"/>
        </w:rPr>
        <w:t xml:space="preserve">                            </w:t>
      </w:r>
    </w:p>
    <w:p>
      <w:pPr>
        <w:tabs>
          <w:tab w:val="left" w:pos="1260"/>
        </w:tabs>
        <w:ind w:firstLine="1280" w:firstLineChars="400"/>
        <w:rPr>
          <w:kern w:val="0"/>
          <w:szCs w:val="32"/>
          <w:u w:val="single"/>
        </w:rPr>
      </w:pPr>
      <w:r>
        <w:rPr>
          <w:rFonts w:hint="eastAsia"/>
          <w:kern w:val="0"/>
          <w:szCs w:val="32"/>
        </w:rPr>
        <w:t>实施地点：</w:t>
      </w:r>
      <w:r>
        <w:rPr>
          <w:rFonts w:hint="eastAsia"/>
          <w:kern w:val="0"/>
          <w:szCs w:val="32"/>
          <w:u w:val="single"/>
        </w:rPr>
        <w:t xml:space="preserve">       </w:t>
      </w:r>
      <w:r>
        <w:rPr>
          <w:rFonts w:hint="eastAsia"/>
          <w:kern w:val="0"/>
          <w:szCs w:val="32"/>
        </w:rPr>
        <w:t>县（市/区）</w:t>
      </w:r>
      <w:r>
        <w:rPr>
          <w:rFonts w:hint="eastAsia"/>
          <w:kern w:val="0"/>
          <w:szCs w:val="32"/>
          <w:u w:val="single"/>
        </w:rPr>
        <w:t xml:space="preserve">         </w:t>
      </w:r>
      <w:r>
        <w:rPr>
          <w:rFonts w:hint="eastAsia"/>
          <w:kern w:val="0"/>
          <w:szCs w:val="32"/>
        </w:rPr>
        <w:t>镇</w:t>
      </w:r>
    </w:p>
    <w:p>
      <w:pPr>
        <w:tabs>
          <w:tab w:val="left" w:pos="1260"/>
        </w:tabs>
        <w:ind w:firstLine="1280" w:firstLineChars="400"/>
        <w:rPr>
          <w:kern w:val="0"/>
          <w:szCs w:val="32"/>
          <w:u w:val="single"/>
        </w:rPr>
      </w:pPr>
      <w:r>
        <w:rPr>
          <w:rFonts w:hint="eastAsia"/>
          <w:kern w:val="0"/>
          <w:szCs w:val="32"/>
        </w:rPr>
        <w:t>申报单位（盖章）：</w:t>
      </w:r>
      <w:r>
        <w:rPr>
          <w:rFonts w:hint="eastAsia"/>
          <w:kern w:val="0"/>
          <w:szCs w:val="32"/>
          <w:u w:val="single"/>
        </w:rPr>
        <w:t xml:space="preserve">                    </w:t>
      </w:r>
    </w:p>
    <w:p>
      <w:pPr>
        <w:tabs>
          <w:tab w:val="left" w:pos="1260"/>
        </w:tabs>
        <w:ind w:firstLine="1280" w:firstLineChars="400"/>
        <w:rPr>
          <w:kern w:val="0"/>
          <w:szCs w:val="32"/>
          <w:u w:val="single"/>
        </w:rPr>
      </w:pPr>
      <w:r>
        <w:rPr>
          <w:rFonts w:hint="eastAsia"/>
          <w:kern w:val="0"/>
          <w:szCs w:val="32"/>
        </w:rPr>
        <w:t>项目联络人：</w:t>
      </w:r>
      <w:r>
        <w:rPr>
          <w:rFonts w:hint="eastAsia"/>
          <w:kern w:val="0"/>
          <w:szCs w:val="32"/>
          <w:u w:val="single"/>
        </w:rPr>
        <w:t xml:space="preserve">                          </w:t>
      </w:r>
    </w:p>
    <w:p>
      <w:pPr>
        <w:tabs>
          <w:tab w:val="left" w:pos="1260"/>
        </w:tabs>
        <w:ind w:firstLine="1280" w:firstLineChars="400"/>
        <w:rPr>
          <w:kern w:val="0"/>
          <w:szCs w:val="32"/>
        </w:rPr>
      </w:pPr>
      <w:r>
        <w:rPr>
          <w:rFonts w:hint="eastAsia"/>
          <w:kern w:val="0"/>
          <w:szCs w:val="32"/>
        </w:rPr>
        <w:t>联系电话：</w:t>
      </w:r>
      <w:r>
        <w:rPr>
          <w:rFonts w:hint="eastAsia"/>
          <w:kern w:val="0"/>
          <w:szCs w:val="32"/>
          <w:u w:val="single"/>
        </w:rPr>
        <w:t xml:space="preserve">                            </w:t>
      </w:r>
    </w:p>
    <w:p>
      <w:pPr>
        <w:tabs>
          <w:tab w:val="left" w:pos="1260"/>
        </w:tabs>
        <w:ind w:firstLine="1280" w:firstLineChars="400"/>
        <w:rPr>
          <w:b/>
          <w:bCs/>
          <w:kern w:val="0"/>
          <w:szCs w:val="32"/>
        </w:rPr>
      </w:pPr>
      <w:r>
        <w:rPr>
          <w:rFonts w:hint="eastAsia"/>
          <w:kern w:val="0"/>
          <w:szCs w:val="32"/>
        </w:rPr>
        <w:t>填制日期：</w:t>
      </w:r>
      <w:r>
        <w:rPr>
          <w:rFonts w:hint="eastAsia"/>
          <w:kern w:val="0"/>
          <w:szCs w:val="32"/>
          <w:u w:val="single"/>
        </w:rPr>
        <w:t xml:space="preserve">               </w:t>
      </w:r>
      <w:r>
        <w:rPr>
          <w:kern w:val="0"/>
          <w:szCs w:val="32"/>
          <w:u w:val="single"/>
        </w:rPr>
        <w:t xml:space="preserve">             </w:t>
      </w:r>
    </w:p>
    <w:p>
      <w:pPr>
        <w:ind w:firstLine="643"/>
        <w:rPr>
          <w:b/>
          <w:bCs/>
          <w:kern w:val="0"/>
          <w:szCs w:val="32"/>
        </w:rPr>
      </w:pPr>
    </w:p>
    <w:p>
      <w:pPr>
        <w:ind w:firstLine="640"/>
        <w:jc w:val="center"/>
        <w:rPr>
          <w:szCs w:val="32"/>
        </w:rPr>
        <w:sectPr>
          <w:headerReference r:id="rId5" w:type="default"/>
          <w:footerReference r:id="rId6" w:type="default"/>
          <w:pgSz w:w="11906" w:h="16838"/>
          <w:pgMar w:top="1418" w:right="1418" w:bottom="1418" w:left="1418" w:header="851" w:footer="992" w:gutter="0"/>
          <w:cols w:space="720" w:num="1"/>
          <w:docGrid w:type="lines" w:linePitch="312" w:charSpace="0"/>
        </w:sectPr>
      </w:pPr>
    </w:p>
    <w:p>
      <w:pPr>
        <w:numPr>
          <w:ilvl w:val="0"/>
          <w:numId w:val="1"/>
        </w:numPr>
        <w:adjustRightInd w:val="0"/>
        <w:snapToGrid w:val="0"/>
        <w:ind w:firstLine="0" w:firstLineChars="0"/>
        <w:jc w:val="left"/>
        <w:rPr>
          <w:rFonts w:eastAsia="黑体"/>
          <w:szCs w:val="32"/>
        </w:rPr>
      </w:pPr>
      <w:r>
        <w:rPr>
          <w:rFonts w:eastAsia="黑体"/>
          <w:szCs w:val="32"/>
        </w:rPr>
        <w:t>项目基本信息</w:t>
      </w:r>
    </w:p>
    <w:tbl>
      <w:tblPr>
        <w:tblStyle w:val="10"/>
        <w:tblpPr w:leftFromText="180" w:rightFromText="180" w:vertAnchor="text" w:horzAnchor="page" w:tblpX="1665" w:tblpY="116"/>
        <w:tblOverlap w:val="never"/>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77"/>
        <w:gridCol w:w="2523"/>
        <w:gridCol w:w="56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300" w:type="dxa"/>
            <w:gridSpan w:val="2"/>
            <w:tcMar>
              <w:left w:w="28" w:type="dxa"/>
              <w:right w:w="28" w:type="dxa"/>
            </w:tcMar>
            <w:vAlign w:val="center"/>
          </w:tcPr>
          <w:p>
            <w:pPr>
              <w:ind w:firstLine="0" w:firstLineChars="0"/>
              <w:jc w:val="center"/>
              <w:rPr>
                <w:sz w:val="28"/>
                <w:szCs w:val="28"/>
              </w:rPr>
            </w:pPr>
            <w:r>
              <w:rPr>
                <w:sz w:val="28"/>
                <w:szCs w:val="28"/>
              </w:rPr>
              <w:t>项目名称</w:t>
            </w:r>
          </w:p>
        </w:tc>
        <w:tc>
          <w:tcPr>
            <w:tcW w:w="5615" w:type="dxa"/>
            <w:tcMar>
              <w:left w:w="28" w:type="dxa"/>
              <w:right w:w="28" w:type="dxa"/>
            </w:tcMar>
            <w:vAlign w:val="center"/>
          </w:tcPr>
          <w:p>
            <w:pPr>
              <w:ind w:firstLine="0" w:firstLineChars="0"/>
              <w:rPr>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300" w:type="dxa"/>
            <w:gridSpan w:val="2"/>
            <w:tcMar>
              <w:left w:w="28" w:type="dxa"/>
              <w:right w:w="28" w:type="dxa"/>
            </w:tcMar>
            <w:vAlign w:val="center"/>
          </w:tcPr>
          <w:p>
            <w:pPr>
              <w:ind w:firstLine="0" w:firstLineChars="0"/>
              <w:jc w:val="center"/>
              <w:rPr>
                <w:sz w:val="28"/>
                <w:szCs w:val="28"/>
              </w:rPr>
            </w:pPr>
            <w:r>
              <w:rPr>
                <w:sz w:val="28"/>
                <w:szCs w:val="28"/>
              </w:rPr>
              <w:t>项目属性</w:t>
            </w:r>
          </w:p>
        </w:tc>
        <w:tc>
          <w:tcPr>
            <w:tcW w:w="5615" w:type="dxa"/>
            <w:tcMar>
              <w:left w:w="28" w:type="dxa"/>
              <w:right w:w="28" w:type="dxa"/>
            </w:tcMar>
            <w:vAlign w:val="center"/>
          </w:tcPr>
          <w:p>
            <w:pPr>
              <w:ind w:firstLine="0" w:firstLineChars="0"/>
              <w:jc w:val="center"/>
              <w:rPr>
                <w:sz w:val="28"/>
                <w:szCs w:val="28"/>
              </w:rPr>
            </w:pPr>
            <w:r>
              <w:rPr>
                <w:sz w:val="28"/>
                <w:szCs w:val="28"/>
              </w:rPr>
              <w:t xml:space="preserve">新建 </w:t>
            </w:r>
            <w:r>
              <w:rPr>
                <w:sz w:val="28"/>
                <w:szCs w:val="28"/>
              </w:rPr>
              <w:sym w:font="Wingdings" w:char="00A8"/>
            </w:r>
            <w:r>
              <w:rPr>
                <w:sz w:val="28"/>
                <w:szCs w:val="28"/>
              </w:rPr>
              <w:t xml:space="preserve">     扩建 </w:t>
            </w:r>
            <w:r>
              <w:rPr>
                <w:sz w:val="28"/>
                <w:szCs w:val="28"/>
              </w:rPr>
              <w:sym w:font="Wingdings" w:char="00A8"/>
            </w:r>
            <w:r>
              <w:rPr>
                <w:sz w:val="28"/>
                <w:szCs w:val="28"/>
              </w:rPr>
              <w:t xml:space="preserve">     续建 </w:t>
            </w:r>
            <w:r>
              <w:rPr>
                <w:sz w:val="28"/>
                <w:szCs w:val="28"/>
              </w:rPr>
              <w:sym w:font="Wingdings" w:char="00A8"/>
            </w:r>
            <w:r>
              <w:rPr>
                <w:sz w:val="28"/>
                <w:szCs w:val="2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300" w:type="dxa"/>
            <w:gridSpan w:val="2"/>
            <w:tcMar>
              <w:left w:w="28" w:type="dxa"/>
              <w:right w:w="28" w:type="dxa"/>
            </w:tcMar>
            <w:vAlign w:val="center"/>
          </w:tcPr>
          <w:p>
            <w:pPr>
              <w:ind w:firstLine="0" w:firstLineChars="0"/>
              <w:jc w:val="center"/>
              <w:rPr>
                <w:sz w:val="28"/>
                <w:szCs w:val="28"/>
              </w:rPr>
            </w:pPr>
            <w:r>
              <w:rPr>
                <w:sz w:val="28"/>
                <w:szCs w:val="28"/>
              </w:rPr>
              <w:t>项目负责人/联系方式</w:t>
            </w:r>
          </w:p>
        </w:tc>
        <w:tc>
          <w:tcPr>
            <w:tcW w:w="5615" w:type="dxa"/>
            <w:tcMar>
              <w:left w:w="28" w:type="dxa"/>
              <w:right w:w="28" w:type="dxa"/>
            </w:tcMar>
            <w:vAlign w:val="center"/>
          </w:tcPr>
          <w:p>
            <w:pPr>
              <w:ind w:firstLine="0" w:firstLineChars="0"/>
              <w:rPr>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77" w:type="dxa"/>
            <w:vMerge w:val="restart"/>
            <w:tcMar>
              <w:left w:w="28" w:type="dxa"/>
              <w:right w:w="28" w:type="dxa"/>
            </w:tcMar>
            <w:vAlign w:val="center"/>
          </w:tcPr>
          <w:p>
            <w:pPr>
              <w:ind w:firstLine="0" w:firstLineChars="0"/>
              <w:jc w:val="center"/>
              <w:rPr>
                <w:sz w:val="28"/>
                <w:szCs w:val="28"/>
              </w:rPr>
            </w:pPr>
            <w:r>
              <w:rPr>
                <w:sz w:val="28"/>
                <w:szCs w:val="28"/>
              </w:rPr>
              <w:t>项目单位</w:t>
            </w:r>
          </w:p>
          <w:p>
            <w:pPr>
              <w:ind w:firstLine="0" w:firstLineChars="0"/>
              <w:jc w:val="center"/>
              <w:rPr>
                <w:sz w:val="28"/>
                <w:szCs w:val="28"/>
              </w:rPr>
            </w:pPr>
          </w:p>
        </w:tc>
        <w:tc>
          <w:tcPr>
            <w:tcW w:w="2523" w:type="dxa"/>
            <w:tcMar>
              <w:left w:w="28" w:type="dxa"/>
              <w:right w:w="28" w:type="dxa"/>
            </w:tcMar>
            <w:vAlign w:val="center"/>
          </w:tcPr>
          <w:p>
            <w:pPr>
              <w:ind w:firstLine="0" w:firstLineChars="0"/>
              <w:jc w:val="center"/>
              <w:rPr>
                <w:sz w:val="28"/>
                <w:szCs w:val="28"/>
              </w:rPr>
            </w:pPr>
            <w:r>
              <w:rPr>
                <w:sz w:val="28"/>
                <w:szCs w:val="28"/>
              </w:rPr>
              <w:t>名    称</w:t>
            </w:r>
          </w:p>
        </w:tc>
        <w:tc>
          <w:tcPr>
            <w:tcW w:w="5615" w:type="dxa"/>
            <w:tcMar>
              <w:left w:w="28" w:type="dxa"/>
              <w:right w:w="28" w:type="dxa"/>
            </w:tcMar>
            <w:vAlign w:val="center"/>
          </w:tcPr>
          <w:p>
            <w:pPr>
              <w:ind w:firstLine="0" w:firstLineChars="0"/>
              <w:rPr>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77" w:type="dxa"/>
            <w:vMerge w:val="continue"/>
            <w:tcMar>
              <w:left w:w="28" w:type="dxa"/>
              <w:right w:w="28" w:type="dxa"/>
            </w:tcMar>
            <w:vAlign w:val="center"/>
          </w:tcPr>
          <w:p>
            <w:pPr>
              <w:ind w:firstLine="0" w:firstLineChars="0"/>
              <w:jc w:val="center"/>
              <w:rPr>
                <w:sz w:val="28"/>
                <w:szCs w:val="28"/>
              </w:rPr>
            </w:pPr>
          </w:p>
        </w:tc>
        <w:tc>
          <w:tcPr>
            <w:tcW w:w="2523" w:type="dxa"/>
            <w:tcMar>
              <w:left w:w="28" w:type="dxa"/>
              <w:right w:w="28" w:type="dxa"/>
            </w:tcMar>
            <w:vAlign w:val="center"/>
          </w:tcPr>
          <w:p>
            <w:pPr>
              <w:ind w:firstLine="0" w:firstLineChars="0"/>
              <w:jc w:val="center"/>
              <w:rPr>
                <w:sz w:val="28"/>
                <w:szCs w:val="28"/>
              </w:rPr>
            </w:pPr>
            <w:r>
              <w:rPr>
                <w:sz w:val="28"/>
                <w:szCs w:val="28"/>
              </w:rPr>
              <w:t>地    址</w:t>
            </w:r>
          </w:p>
        </w:tc>
        <w:tc>
          <w:tcPr>
            <w:tcW w:w="5615" w:type="dxa"/>
            <w:tcMar>
              <w:left w:w="28" w:type="dxa"/>
              <w:right w:w="28" w:type="dxa"/>
            </w:tcMar>
            <w:vAlign w:val="center"/>
          </w:tcPr>
          <w:p>
            <w:pPr>
              <w:ind w:firstLine="0" w:firstLineChars="0"/>
              <w:rPr>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77" w:type="dxa"/>
            <w:vMerge w:val="continue"/>
            <w:tcMar>
              <w:left w:w="28" w:type="dxa"/>
              <w:right w:w="28" w:type="dxa"/>
            </w:tcMar>
            <w:vAlign w:val="center"/>
          </w:tcPr>
          <w:p>
            <w:pPr>
              <w:ind w:firstLine="0" w:firstLineChars="0"/>
              <w:jc w:val="center"/>
              <w:rPr>
                <w:sz w:val="28"/>
                <w:szCs w:val="28"/>
              </w:rPr>
            </w:pPr>
          </w:p>
        </w:tc>
        <w:tc>
          <w:tcPr>
            <w:tcW w:w="2523" w:type="dxa"/>
            <w:tcMar>
              <w:left w:w="28" w:type="dxa"/>
              <w:right w:w="28" w:type="dxa"/>
            </w:tcMar>
            <w:vAlign w:val="center"/>
          </w:tcPr>
          <w:p>
            <w:pPr>
              <w:ind w:firstLine="0" w:firstLineChars="0"/>
              <w:jc w:val="center"/>
              <w:rPr>
                <w:sz w:val="28"/>
                <w:szCs w:val="28"/>
              </w:rPr>
            </w:pPr>
            <w:r>
              <w:rPr>
                <w:sz w:val="28"/>
                <w:szCs w:val="28"/>
              </w:rPr>
              <w:t>法人代表/联系方式</w:t>
            </w:r>
          </w:p>
        </w:tc>
        <w:tc>
          <w:tcPr>
            <w:tcW w:w="5615" w:type="dxa"/>
            <w:tcMar>
              <w:left w:w="28" w:type="dxa"/>
              <w:right w:w="28" w:type="dxa"/>
            </w:tcMar>
            <w:vAlign w:val="center"/>
          </w:tcPr>
          <w:p>
            <w:pPr>
              <w:ind w:firstLine="0" w:firstLineChars="0"/>
              <w:rPr>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300" w:type="dxa"/>
            <w:gridSpan w:val="2"/>
            <w:tcMar>
              <w:left w:w="28" w:type="dxa"/>
              <w:right w:w="28" w:type="dxa"/>
            </w:tcMar>
            <w:vAlign w:val="center"/>
          </w:tcPr>
          <w:p>
            <w:pPr>
              <w:ind w:firstLine="0" w:firstLineChars="0"/>
              <w:jc w:val="center"/>
              <w:rPr>
                <w:sz w:val="28"/>
                <w:szCs w:val="28"/>
              </w:rPr>
            </w:pPr>
            <w:r>
              <w:rPr>
                <w:sz w:val="28"/>
                <w:szCs w:val="28"/>
              </w:rPr>
              <w:t>总投资</w:t>
            </w:r>
          </w:p>
        </w:tc>
        <w:tc>
          <w:tcPr>
            <w:tcW w:w="5615" w:type="dxa"/>
            <w:tcMar>
              <w:left w:w="28" w:type="dxa"/>
              <w:right w:w="28" w:type="dxa"/>
            </w:tcMar>
            <w:vAlign w:val="center"/>
          </w:tcPr>
          <w:p>
            <w:pPr>
              <w:ind w:firstLine="1960" w:firstLineChars="700"/>
              <w:rPr>
                <w:sz w:val="28"/>
                <w:szCs w:val="28"/>
              </w:rPr>
            </w:pPr>
            <w:r>
              <w:rPr>
                <w:sz w:val="28"/>
                <w:szCs w:val="28"/>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77" w:type="dxa"/>
            <w:vMerge w:val="restart"/>
            <w:tcMar>
              <w:left w:w="28" w:type="dxa"/>
              <w:right w:w="28" w:type="dxa"/>
            </w:tcMar>
            <w:vAlign w:val="center"/>
          </w:tcPr>
          <w:p>
            <w:pPr>
              <w:ind w:firstLine="0" w:firstLineChars="0"/>
              <w:jc w:val="center"/>
              <w:rPr>
                <w:sz w:val="28"/>
                <w:szCs w:val="28"/>
              </w:rPr>
            </w:pPr>
            <w:r>
              <w:rPr>
                <w:sz w:val="28"/>
                <w:szCs w:val="28"/>
              </w:rPr>
              <w:t>其中</w:t>
            </w:r>
          </w:p>
          <w:p>
            <w:pPr>
              <w:ind w:firstLine="560"/>
              <w:jc w:val="center"/>
              <w:rPr>
                <w:sz w:val="28"/>
                <w:szCs w:val="28"/>
              </w:rPr>
            </w:pPr>
          </w:p>
        </w:tc>
        <w:tc>
          <w:tcPr>
            <w:tcW w:w="2523" w:type="dxa"/>
            <w:tcMar>
              <w:left w:w="28" w:type="dxa"/>
              <w:right w:w="28" w:type="dxa"/>
            </w:tcMar>
            <w:vAlign w:val="center"/>
          </w:tcPr>
          <w:p>
            <w:pPr>
              <w:ind w:firstLine="0" w:firstLineChars="0"/>
              <w:jc w:val="center"/>
              <w:rPr>
                <w:sz w:val="28"/>
                <w:szCs w:val="28"/>
              </w:rPr>
            </w:pPr>
            <w:r>
              <w:rPr>
                <w:sz w:val="28"/>
                <w:szCs w:val="28"/>
              </w:rPr>
              <w:t>项目单位筹资</w:t>
            </w:r>
          </w:p>
        </w:tc>
        <w:tc>
          <w:tcPr>
            <w:tcW w:w="5615" w:type="dxa"/>
            <w:tcMar>
              <w:left w:w="28" w:type="dxa"/>
              <w:right w:w="28" w:type="dxa"/>
            </w:tcMar>
            <w:vAlign w:val="center"/>
          </w:tcPr>
          <w:p>
            <w:pPr>
              <w:ind w:firstLine="1960" w:firstLineChars="700"/>
              <w:rPr>
                <w:sz w:val="28"/>
                <w:szCs w:val="28"/>
              </w:rPr>
            </w:pPr>
            <w:r>
              <w:rPr>
                <w:sz w:val="28"/>
                <w:szCs w:val="28"/>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77" w:type="dxa"/>
            <w:vMerge w:val="continue"/>
            <w:tcMar>
              <w:left w:w="28" w:type="dxa"/>
              <w:right w:w="28" w:type="dxa"/>
            </w:tcMar>
            <w:vAlign w:val="center"/>
          </w:tcPr>
          <w:p>
            <w:pPr>
              <w:ind w:firstLine="560"/>
              <w:jc w:val="center"/>
              <w:rPr>
                <w:sz w:val="28"/>
                <w:szCs w:val="28"/>
              </w:rPr>
            </w:pPr>
          </w:p>
        </w:tc>
        <w:tc>
          <w:tcPr>
            <w:tcW w:w="2523" w:type="dxa"/>
            <w:tcMar>
              <w:left w:w="28" w:type="dxa"/>
              <w:right w:w="28" w:type="dxa"/>
            </w:tcMar>
            <w:vAlign w:val="center"/>
          </w:tcPr>
          <w:p>
            <w:pPr>
              <w:ind w:firstLine="0" w:firstLineChars="0"/>
              <w:jc w:val="center"/>
              <w:rPr>
                <w:sz w:val="28"/>
                <w:szCs w:val="28"/>
              </w:rPr>
            </w:pPr>
            <w:r>
              <w:rPr>
                <w:sz w:val="28"/>
                <w:szCs w:val="28"/>
              </w:rPr>
              <w:t>申请省级财政补助</w:t>
            </w:r>
          </w:p>
        </w:tc>
        <w:tc>
          <w:tcPr>
            <w:tcW w:w="5615" w:type="dxa"/>
            <w:tcMar>
              <w:left w:w="28" w:type="dxa"/>
              <w:right w:w="28" w:type="dxa"/>
            </w:tcMar>
            <w:vAlign w:val="center"/>
          </w:tcPr>
          <w:p>
            <w:pPr>
              <w:ind w:firstLine="1960" w:firstLineChars="700"/>
              <w:rPr>
                <w:sz w:val="28"/>
                <w:szCs w:val="28"/>
              </w:rPr>
            </w:pPr>
            <w:r>
              <w:rPr>
                <w:sz w:val="28"/>
                <w:szCs w:val="28"/>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300" w:type="dxa"/>
            <w:gridSpan w:val="2"/>
            <w:tcMar>
              <w:left w:w="28" w:type="dxa"/>
              <w:right w:w="28" w:type="dxa"/>
            </w:tcMar>
            <w:vAlign w:val="center"/>
          </w:tcPr>
          <w:p>
            <w:pPr>
              <w:ind w:firstLine="0" w:firstLineChars="0"/>
              <w:jc w:val="center"/>
              <w:rPr>
                <w:sz w:val="28"/>
                <w:szCs w:val="28"/>
              </w:rPr>
            </w:pPr>
            <w:r>
              <w:rPr>
                <w:sz w:val="28"/>
                <w:szCs w:val="28"/>
              </w:rPr>
              <w:t>项目建设地点</w:t>
            </w:r>
          </w:p>
        </w:tc>
        <w:tc>
          <w:tcPr>
            <w:tcW w:w="5615" w:type="dxa"/>
            <w:tcMar>
              <w:left w:w="28" w:type="dxa"/>
              <w:right w:w="28" w:type="dxa"/>
            </w:tcMar>
            <w:vAlign w:val="center"/>
          </w:tcPr>
          <w:p>
            <w:pPr>
              <w:ind w:firstLine="0" w:firstLineChars="0"/>
              <w:rPr>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300" w:type="dxa"/>
            <w:gridSpan w:val="2"/>
            <w:tcMar>
              <w:left w:w="28" w:type="dxa"/>
              <w:right w:w="28" w:type="dxa"/>
            </w:tcMar>
            <w:vAlign w:val="center"/>
          </w:tcPr>
          <w:p>
            <w:pPr>
              <w:ind w:firstLine="0" w:firstLineChars="0"/>
              <w:jc w:val="center"/>
              <w:rPr>
                <w:sz w:val="28"/>
                <w:szCs w:val="28"/>
              </w:rPr>
            </w:pPr>
            <w:r>
              <w:rPr>
                <w:sz w:val="28"/>
                <w:szCs w:val="28"/>
              </w:rPr>
              <w:t>项目建设时限</w:t>
            </w:r>
          </w:p>
        </w:tc>
        <w:tc>
          <w:tcPr>
            <w:tcW w:w="5615" w:type="dxa"/>
            <w:tcMar>
              <w:left w:w="28" w:type="dxa"/>
              <w:right w:w="28" w:type="dxa"/>
            </w:tcMar>
            <w:vAlign w:val="center"/>
          </w:tcPr>
          <w:p>
            <w:pPr>
              <w:ind w:firstLine="0" w:firstLineChars="0"/>
              <w:rPr>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71" w:hRule="atLeast"/>
        </w:trPr>
        <w:tc>
          <w:tcPr>
            <w:tcW w:w="3300" w:type="dxa"/>
            <w:gridSpan w:val="2"/>
            <w:tcMar>
              <w:left w:w="28" w:type="dxa"/>
              <w:right w:w="28" w:type="dxa"/>
            </w:tcMar>
            <w:vAlign w:val="center"/>
          </w:tcPr>
          <w:p>
            <w:pPr>
              <w:ind w:firstLine="0" w:firstLineChars="0"/>
              <w:jc w:val="center"/>
              <w:rPr>
                <w:sz w:val="28"/>
                <w:szCs w:val="28"/>
              </w:rPr>
            </w:pPr>
            <w:r>
              <w:rPr>
                <w:rFonts w:hint="eastAsia"/>
                <w:sz w:val="28"/>
                <w:szCs w:val="28"/>
              </w:rPr>
              <w:t>项目建设内容</w:t>
            </w:r>
          </w:p>
          <w:p>
            <w:pPr>
              <w:ind w:firstLine="0" w:firstLineChars="0"/>
              <w:jc w:val="center"/>
              <w:rPr>
                <w:sz w:val="28"/>
                <w:szCs w:val="28"/>
              </w:rPr>
            </w:pPr>
            <w:r>
              <w:rPr>
                <w:rFonts w:hint="eastAsia"/>
                <w:sz w:val="28"/>
                <w:szCs w:val="28"/>
              </w:rPr>
              <w:t>（概括至250字内）</w:t>
            </w:r>
          </w:p>
        </w:tc>
        <w:tc>
          <w:tcPr>
            <w:tcW w:w="5615" w:type="dxa"/>
            <w:tcMar>
              <w:left w:w="28" w:type="dxa"/>
              <w:right w:w="28" w:type="dxa"/>
            </w:tcMar>
            <w:vAlign w:val="center"/>
          </w:tcPr>
          <w:p>
            <w:pPr>
              <w:widowControl/>
              <w:ind w:firstLine="560"/>
              <w:rPr>
                <w:sz w:val="28"/>
                <w:szCs w:val="28"/>
              </w:rPr>
            </w:pPr>
          </w:p>
        </w:tc>
      </w:tr>
    </w:tbl>
    <w:p>
      <w:pPr>
        <w:spacing w:line="600" w:lineRule="exact"/>
        <w:ind w:firstLine="640"/>
        <w:outlineLvl w:val="0"/>
        <w:rPr>
          <w:rFonts w:eastAsia="黑体"/>
          <w:bCs/>
          <w:szCs w:val="32"/>
        </w:rPr>
      </w:pPr>
      <w:r>
        <w:rPr>
          <w:rFonts w:eastAsia="黑体"/>
          <w:bCs/>
          <w:szCs w:val="32"/>
          <w:lang w:bidi="ar"/>
        </w:rPr>
        <w:t>二、公司</w:t>
      </w:r>
      <w:r>
        <w:rPr>
          <w:rFonts w:hint="eastAsia" w:eastAsia="黑体"/>
          <w:bCs/>
          <w:szCs w:val="32"/>
          <w:lang w:bidi="ar"/>
        </w:rPr>
        <w:t>（企业）</w:t>
      </w:r>
      <w:r>
        <w:rPr>
          <w:rFonts w:eastAsia="黑体"/>
          <w:bCs/>
          <w:szCs w:val="32"/>
          <w:lang w:bidi="ar"/>
        </w:rPr>
        <w:t>概况</w:t>
      </w:r>
    </w:p>
    <w:p>
      <w:pPr>
        <w:spacing w:line="600" w:lineRule="exact"/>
        <w:ind w:firstLine="640"/>
        <w:rPr>
          <w:szCs w:val="32"/>
          <w:lang w:bidi="ar"/>
        </w:rPr>
      </w:pPr>
      <w:r>
        <w:rPr>
          <w:rFonts w:hint="eastAsia"/>
          <w:szCs w:val="32"/>
          <w:lang w:bidi="ar"/>
        </w:rPr>
        <w:t>简单概述公司（企业）、法人基本情况、公司（企业）人员组织架构、经营范围、经营状况、2020-2021财务状况、公司（企业）信誉证明、基地规模、生产方式、产品竞争优</w:t>
      </w:r>
      <w:r>
        <w:rPr>
          <w:szCs w:val="32"/>
          <w:lang w:bidi="ar"/>
        </w:rPr>
        <w:t>势、科技实力、联农带农情况以及未来发展计划等。</w:t>
      </w:r>
    </w:p>
    <w:p>
      <w:pPr>
        <w:spacing w:line="600" w:lineRule="exact"/>
        <w:ind w:firstLine="640"/>
        <w:outlineLvl w:val="0"/>
        <w:rPr>
          <w:rFonts w:eastAsia="黑体"/>
          <w:bCs/>
          <w:szCs w:val="32"/>
          <w:lang w:bidi="ar"/>
        </w:rPr>
      </w:pPr>
      <w:r>
        <w:rPr>
          <w:rFonts w:eastAsia="黑体"/>
          <w:bCs/>
          <w:szCs w:val="32"/>
          <w:lang w:bidi="ar"/>
        </w:rPr>
        <w:t>三、项目建设的必要性和可行性</w:t>
      </w:r>
    </w:p>
    <w:p>
      <w:pPr>
        <w:spacing w:line="600" w:lineRule="exact"/>
        <w:ind w:firstLine="640"/>
        <w:rPr>
          <w:rFonts w:ascii="楷体" w:hAnsi="楷体" w:eastAsia="楷体"/>
          <w:bCs/>
          <w:szCs w:val="32"/>
          <w:lang w:bidi="ar"/>
        </w:rPr>
      </w:pPr>
      <w:r>
        <w:rPr>
          <w:rFonts w:ascii="楷体" w:hAnsi="楷体" w:eastAsia="楷体"/>
          <w:bCs/>
          <w:szCs w:val="32"/>
          <w:lang w:bidi="ar"/>
        </w:rPr>
        <w:t>（一）必要性</w:t>
      </w:r>
    </w:p>
    <w:p>
      <w:pPr>
        <w:spacing w:line="600" w:lineRule="exact"/>
        <w:ind w:firstLine="640"/>
        <w:rPr>
          <w:szCs w:val="32"/>
          <w:lang w:bidi="ar"/>
        </w:rPr>
      </w:pPr>
      <w:r>
        <w:rPr>
          <w:szCs w:val="32"/>
          <w:lang w:bidi="ar"/>
        </w:rPr>
        <w:t>分析阐述项目建设对加强龙川县、河源市乃至广东省</w:t>
      </w:r>
      <w:r>
        <w:rPr>
          <w:rFonts w:hint="eastAsia"/>
          <w:szCs w:val="32"/>
          <w:lang w:bidi="ar"/>
        </w:rPr>
        <w:t>农业</w:t>
      </w:r>
      <w:r>
        <w:rPr>
          <w:szCs w:val="32"/>
          <w:lang w:bidi="ar"/>
        </w:rPr>
        <w:t>产业，调整农业产业结构和农村经济结构，培育壮大优势产业，提升农产品加工流通技术水平，增强企业辐射带动能力，增加农民收入，提高新型经营主体效益等方面产生的积极作用。</w:t>
      </w:r>
    </w:p>
    <w:p>
      <w:pPr>
        <w:spacing w:line="600" w:lineRule="exact"/>
        <w:ind w:firstLine="640"/>
        <w:rPr>
          <w:rFonts w:ascii="楷体" w:hAnsi="楷体" w:eastAsia="楷体"/>
          <w:bCs/>
          <w:szCs w:val="32"/>
          <w:lang w:bidi="ar"/>
        </w:rPr>
      </w:pPr>
      <w:r>
        <w:rPr>
          <w:rFonts w:ascii="楷体" w:hAnsi="楷体" w:eastAsia="楷体"/>
          <w:bCs/>
          <w:szCs w:val="32"/>
          <w:lang w:bidi="ar"/>
        </w:rPr>
        <w:t>（二）可行性</w:t>
      </w:r>
    </w:p>
    <w:p>
      <w:pPr>
        <w:spacing w:line="600" w:lineRule="exact"/>
        <w:ind w:firstLine="640"/>
        <w:rPr>
          <w:szCs w:val="32"/>
          <w:lang w:bidi="ar"/>
        </w:rPr>
      </w:pPr>
      <w:r>
        <w:rPr>
          <w:szCs w:val="32"/>
          <w:lang w:bidi="ar"/>
        </w:rPr>
        <w:t>从项目建设基础设施条件、公司</w:t>
      </w:r>
      <w:r>
        <w:rPr>
          <w:rFonts w:hint="eastAsia"/>
          <w:szCs w:val="32"/>
          <w:lang w:bidi="ar"/>
        </w:rPr>
        <w:t>（企业）</w:t>
      </w:r>
      <w:r>
        <w:rPr>
          <w:szCs w:val="32"/>
          <w:lang w:bidi="ar"/>
        </w:rPr>
        <w:t>产业基础、技术及管理条件等方面分析阐述。</w:t>
      </w:r>
    </w:p>
    <w:p>
      <w:pPr>
        <w:spacing w:line="600" w:lineRule="exact"/>
        <w:ind w:firstLine="640"/>
        <w:outlineLvl w:val="0"/>
        <w:rPr>
          <w:szCs w:val="32"/>
        </w:rPr>
      </w:pPr>
      <w:r>
        <w:rPr>
          <w:rFonts w:eastAsia="黑体"/>
          <w:bCs/>
          <w:szCs w:val="32"/>
          <w:lang w:bidi="ar"/>
        </w:rPr>
        <w:t>四、建设内容及投资规模</w:t>
      </w:r>
      <w:r>
        <w:rPr>
          <w:rFonts w:eastAsia="黑体"/>
          <w:bCs/>
          <w:szCs w:val="32"/>
          <w:lang w:bidi="ar"/>
        </w:rPr>
        <w:tab/>
      </w:r>
      <w:r>
        <w:rPr>
          <w:szCs w:val="32"/>
          <w:lang w:bidi="ar"/>
        </w:rPr>
        <w:t>（</w:t>
      </w:r>
      <w:bookmarkStart w:id="0" w:name="_Hlk57213844"/>
      <w:r>
        <w:rPr>
          <w:szCs w:val="32"/>
        </w:rPr>
        <w:t>建设内容不得与以往申请同类项目的建设内容重复</w:t>
      </w:r>
      <w:bookmarkEnd w:id="0"/>
      <w:r>
        <w:rPr>
          <w:szCs w:val="32"/>
        </w:rPr>
        <w:t>）</w:t>
      </w:r>
    </w:p>
    <w:p>
      <w:pPr>
        <w:spacing w:line="600" w:lineRule="exact"/>
        <w:ind w:firstLine="640"/>
        <w:outlineLvl w:val="0"/>
        <w:rPr>
          <w:szCs w:val="32"/>
          <w:lang w:bidi="ar"/>
        </w:rPr>
      </w:pPr>
      <w:r>
        <w:rPr>
          <w:rFonts w:ascii="楷体" w:hAnsi="楷体" w:eastAsia="楷体"/>
          <w:bCs/>
          <w:szCs w:val="32"/>
          <w:lang w:bidi="ar"/>
        </w:rPr>
        <w:t>（一）建设内容：</w:t>
      </w:r>
      <w:r>
        <w:rPr>
          <w:rFonts w:hint="eastAsia" w:cs="仿宋_GB2312"/>
          <w:szCs w:val="32"/>
          <w:lang w:bidi="ar"/>
        </w:rPr>
        <w:t>详细阐述项目建设内容，主要围绕农业设施、土地流转、产业融合、科技研发与信息支撑、品牌建设和贷款贴息等六大板块，根据企业发展的实际需要确定建设内容</w:t>
      </w:r>
      <w:r>
        <w:rPr>
          <w:rFonts w:hint="eastAsia"/>
          <w:szCs w:val="32"/>
          <w:lang w:bidi="ar"/>
        </w:rPr>
        <w:t>。</w:t>
      </w:r>
    </w:p>
    <w:p>
      <w:pPr>
        <w:adjustRightInd w:val="0"/>
        <w:snapToGrid w:val="0"/>
        <w:spacing w:line="590" w:lineRule="exact"/>
        <w:ind w:firstLine="640"/>
        <w:rPr>
          <w:rFonts w:ascii="仿宋_GB2312" w:hAnsi="仿宋_GB2312" w:cs="仿宋_GB2312"/>
          <w:snapToGrid w:val="0"/>
          <w:szCs w:val="32"/>
        </w:rPr>
      </w:pPr>
      <w:r>
        <w:rPr>
          <w:rFonts w:hint="eastAsia" w:ascii="仿宋_GB2312" w:hAnsi="仿宋_GB2312" w:cs="仿宋_GB2312"/>
          <w:snapToGrid w:val="0"/>
          <w:kern w:val="0"/>
          <w:szCs w:val="32"/>
        </w:rPr>
        <w:t>1.农业生产及生态设施，</w:t>
      </w:r>
      <w:r>
        <w:rPr>
          <w:rFonts w:hint="eastAsia" w:ascii="仿宋_GB2312" w:hAnsi="仿宋_GB2312" w:cs="仿宋_GB2312"/>
          <w:snapToGrid w:val="0"/>
          <w:szCs w:val="32"/>
        </w:rPr>
        <w:t>主要指农业生产大棚、畜禽养殖栏舍（含楼房栏舍）、渔业生产设施和田头简易加工、包装、冷库、节水灌溉、水肥一体化、产业园核心区道路改造、供水供电、畜禽粪污和水产养殖尾水处理等设施设备补助。</w:t>
      </w:r>
    </w:p>
    <w:p>
      <w:pPr>
        <w:adjustRightInd w:val="0"/>
        <w:snapToGrid w:val="0"/>
        <w:spacing w:line="590" w:lineRule="exact"/>
        <w:ind w:firstLine="640"/>
        <w:rPr>
          <w:rFonts w:ascii="仿宋_GB2312" w:hAnsi="仿宋_GB2312" w:cs="仿宋_GB2312"/>
          <w:snapToGrid w:val="0"/>
          <w:kern w:val="0"/>
          <w:szCs w:val="32"/>
        </w:rPr>
      </w:pPr>
      <w:r>
        <w:rPr>
          <w:rFonts w:hint="eastAsia" w:ascii="仿宋_GB2312" w:hAnsi="仿宋_GB2312" w:cs="仿宋_GB2312"/>
          <w:snapToGrid w:val="0"/>
          <w:kern w:val="0"/>
          <w:szCs w:val="32"/>
        </w:rPr>
        <w:t>2.土地流转费用，主要指产业园特别是核心区土地流转的租金补助（一次性补贴3周年以内）。</w:t>
      </w:r>
    </w:p>
    <w:p>
      <w:pPr>
        <w:adjustRightInd w:val="0"/>
        <w:snapToGrid w:val="0"/>
        <w:spacing w:line="590" w:lineRule="exact"/>
        <w:ind w:firstLine="640"/>
        <w:rPr>
          <w:rFonts w:ascii="仿宋_GB2312" w:hAnsi="仿宋_GB2312" w:cs="仿宋_GB2312"/>
          <w:snapToGrid w:val="0"/>
          <w:kern w:val="0"/>
          <w:szCs w:val="32"/>
        </w:rPr>
      </w:pPr>
      <w:r>
        <w:rPr>
          <w:rFonts w:hint="eastAsia" w:ascii="仿宋_GB2312" w:hAnsi="仿宋_GB2312" w:cs="仿宋_GB2312"/>
          <w:snapToGrid w:val="0"/>
          <w:kern w:val="0"/>
          <w:szCs w:val="32"/>
        </w:rPr>
        <w:t>3.产业融合，主要指产业园农产品生产加工及流通用房、加工设备设施、产品储藏、冷库、冷链配送和流通设施的升级改造、新产业新业态设施配套等补助。</w:t>
      </w:r>
    </w:p>
    <w:p>
      <w:pPr>
        <w:adjustRightInd w:val="0"/>
        <w:snapToGrid w:val="0"/>
        <w:spacing w:line="590" w:lineRule="exact"/>
        <w:ind w:firstLine="640"/>
        <w:rPr>
          <w:rFonts w:ascii="仿宋_GB2312" w:hAnsi="仿宋_GB2312" w:cs="仿宋_GB2312"/>
          <w:snapToGrid w:val="0"/>
          <w:kern w:val="0"/>
          <w:szCs w:val="32"/>
        </w:rPr>
      </w:pPr>
      <w:r>
        <w:rPr>
          <w:rFonts w:hint="eastAsia" w:ascii="仿宋_GB2312" w:hAnsi="仿宋_GB2312" w:cs="仿宋_GB2312"/>
          <w:snapToGrid w:val="0"/>
          <w:kern w:val="0"/>
          <w:szCs w:val="32"/>
        </w:rPr>
        <w:t>4</w:t>
      </w:r>
      <w:r>
        <w:rPr>
          <w:rFonts w:hint="eastAsia" w:ascii="仿宋_GB2312" w:hAnsi="仿宋_GB2312" w:cs="仿宋_GB2312"/>
          <w:snapToGrid w:val="0"/>
          <w:spacing w:val="-6"/>
          <w:kern w:val="0"/>
          <w:szCs w:val="32"/>
        </w:rPr>
        <w:t>.科技研发与信息支撑，主要指信息化建设、数字农业、技术研发和成果转化、检验检测设施设备等产业发展公用平台方面补助。</w:t>
      </w:r>
    </w:p>
    <w:p>
      <w:pPr>
        <w:adjustRightInd w:val="0"/>
        <w:snapToGrid w:val="0"/>
        <w:spacing w:line="590" w:lineRule="exact"/>
        <w:ind w:firstLine="640"/>
        <w:rPr>
          <w:rFonts w:ascii="仿宋_GB2312" w:hAnsi="仿宋_GB2312" w:cs="仿宋_GB2312"/>
          <w:snapToGrid w:val="0"/>
          <w:kern w:val="0"/>
          <w:szCs w:val="32"/>
        </w:rPr>
      </w:pPr>
      <w:r>
        <w:rPr>
          <w:rFonts w:hint="eastAsia" w:ascii="仿宋_GB2312" w:hAnsi="仿宋_GB2312" w:cs="仿宋_GB2312"/>
          <w:snapToGrid w:val="0"/>
          <w:kern w:val="0"/>
          <w:szCs w:val="32"/>
        </w:rPr>
        <w:t>5.农业品牌，主要指与产业园主导产业密切相关的产品品牌宣传和打造地方区域公用品牌等补助。</w:t>
      </w:r>
    </w:p>
    <w:p>
      <w:pPr>
        <w:spacing w:line="600" w:lineRule="exact"/>
        <w:ind w:firstLine="640"/>
        <w:rPr>
          <w:rFonts w:ascii="仿宋_GB2312" w:hAnsi="仿宋_GB2312" w:cs="仿宋_GB2312"/>
          <w:snapToGrid w:val="0"/>
          <w:kern w:val="0"/>
          <w:szCs w:val="32"/>
        </w:rPr>
      </w:pPr>
      <w:r>
        <w:rPr>
          <w:rFonts w:hint="eastAsia" w:ascii="仿宋_GB2312" w:hAnsi="仿宋_GB2312" w:cs="仿宋_GB2312"/>
          <w:snapToGrid w:val="0"/>
          <w:kern w:val="0"/>
          <w:szCs w:val="32"/>
        </w:rPr>
        <w:t>6.贷款贴息，主要指对产业园实施主体投资产业园固定资产建设向银行类金融机构贷款所产生利息的补助。年度贴息额度不超过该企业在产业园项目贷款利息总额的50%（按基准利率或LPR计算），贷款贴息补助时间最多不超过3周年。所获得贷款应用于产业园项目建设及相关配套设施建设。</w:t>
      </w:r>
    </w:p>
    <w:p>
      <w:pPr>
        <w:spacing w:line="600" w:lineRule="exact"/>
        <w:ind w:firstLine="640"/>
        <w:rPr>
          <w:szCs w:val="32"/>
          <w:lang w:bidi="ar"/>
        </w:rPr>
      </w:pPr>
      <w:r>
        <w:rPr>
          <w:rFonts w:ascii="楷体" w:hAnsi="楷体" w:eastAsia="楷体"/>
          <w:bCs/>
          <w:szCs w:val="32"/>
          <w:lang w:bidi="ar"/>
        </w:rPr>
        <w:t>（二）投资估算：</w:t>
      </w:r>
      <w:r>
        <w:rPr>
          <w:szCs w:val="32"/>
          <w:lang w:bidi="ar"/>
        </w:rPr>
        <w:t>（针对项目建设内容，确定资金使用计划（按表1格式填写），财政资金与自筹资金建设内容要求分开列明）</w:t>
      </w:r>
    </w:p>
    <w:p>
      <w:pPr>
        <w:ind w:firstLine="0" w:firstLineChars="0"/>
        <w:jc w:val="center"/>
        <w:rPr>
          <w:b/>
          <w:bCs/>
          <w:sz w:val="28"/>
          <w:szCs w:val="28"/>
          <w:lang w:bidi="ar"/>
        </w:rPr>
      </w:pPr>
      <w:r>
        <w:rPr>
          <w:b/>
          <w:bCs/>
          <w:sz w:val="28"/>
          <w:szCs w:val="28"/>
          <w:lang w:bidi="ar"/>
        </w:rPr>
        <w:t>表1  建设资金使用方案计划表</w:t>
      </w:r>
    </w:p>
    <w:tbl>
      <w:tblPr>
        <w:tblStyle w:val="10"/>
        <w:tblW w:w="0" w:type="auto"/>
        <w:tblInd w:w="0" w:type="dxa"/>
        <w:tblLayout w:type="fixed"/>
        <w:tblCellMar>
          <w:top w:w="15" w:type="dxa"/>
          <w:left w:w="15" w:type="dxa"/>
          <w:bottom w:w="15" w:type="dxa"/>
          <w:right w:w="15" w:type="dxa"/>
        </w:tblCellMar>
      </w:tblPr>
      <w:tblGrid>
        <w:gridCol w:w="936"/>
        <w:gridCol w:w="937"/>
        <w:gridCol w:w="936"/>
        <w:gridCol w:w="3177"/>
        <w:gridCol w:w="883"/>
        <w:gridCol w:w="936"/>
        <w:gridCol w:w="937"/>
      </w:tblGrid>
      <w:tr>
        <w:tblPrEx>
          <w:tblCellMar>
            <w:top w:w="15" w:type="dxa"/>
            <w:left w:w="15" w:type="dxa"/>
            <w:bottom w:w="15" w:type="dxa"/>
            <w:right w:w="15" w:type="dxa"/>
          </w:tblCellMar>
        </w:tblPrEx>
        <w:trPr>
          <w:trHeight w:val="84" w:hRule="atLeast"/>
        </w:trPr>
        <w:tc>
          <w:tcPr>
            <w:tcW w:w="936"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ascii="黑体" w:hAnsi="宋体" w:eastAsia="黑体" w:cs="黑体"/>
                <w:sz w:val="20"/>
                <w:szCs w:val="20"/>
              </w:rPr>
            </w:pPr>
            <w:r>
              <w:rPr>
                <w:rFonts w:hint="eastAsia" w:ascii="黑体" w:hAnsi="宋体" w:eastAsia="黑体" w:cs="黑体"/>
                <w:kern w:val="0"/>
                <w:sz w:val="20"/>
                <w:szCs w:val="20"/>
                <w:lang w:bidi="ar"/>
              </w:rPr>
              <w:t>序号</w:t>
            </w:r>
          </w:p>
        </w:tc>
        <w:tc>
          <w:tcPr>
            <w:tcW w:w="937"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ascii="黑体" w:hAnsi="宋体" w:eastAsia="黑体" w:cs="黑体"/>
                <w:sz w:val="20"/>
                <w:szCs w:val="20"/>
              </w:rPr>
            </w:pPr>
            <w:r>
              <w:rPr>
                <w:rFonts w:hint="eastAsia" w:ascii="黑体" w:hAnsi="宋体" w:eastAsia="黑体" w:cs="黑体"/>
                <w:kern w:val="0"/>
                <w:sz w:val="20"/>
                <w:szCs w:val="20"/>
                <w:lang w:bidi="ar"/>
              </w:rPr>
              <w:t>项目名称</w:t>
            </w:r>
          </w:p>
        </w:tc>
        <w:tc>
          <w:tcPr>
            <w:tcW w:w="936"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ascii="黑体" w:hAnsi="宋体" w:eastAsia="黑体" w:cs="黑体"/>
                <w:sz w:val="20"/>
                <w:szCs w:val="20"/>
              </w:rPr>
            </w:pPr>
            <w:r>
              <w:rPr>
                <w:rFonts w:hint="eastAsia" w:ascii="黑体" w:hAnsi="宋体" w:eastAsia="黑体" w:cs="黑体"/>
                <w:kern w:val="0"/>
                <w:sz w:val="20"/>
                <w:szCs w:val="20"/>
                <w:lang w:bidi="ar"/>
              </w:rPr>
              <w:t>建设地点</w:t>
            </w:r>
          </w:p>
        </w:tc>
        <w:tc>
          <w:tcPr>
            <w:tcW w:w="3177"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ascii="黑体" w:hAnsi="宋体" w:eastAsia="黑体" w:cs="黑体"/>
                <w:sz w:val="20"/>
                <w:szCs w:val="20"/>
              </w:rPr>
            </w:pPr>
            <w:r>
              <w:rPr>
                <w:rFonts w:hint="eastAsia" w:ascii="黑体" w:hAnsi="宋体" w:eastAsia="黑体" w:cs="黑体"/>
                <w:kern w:val="0"/>
                <w:sz w:val="20"/>
                <w:szCs w:val="20"/>
                <w:lang w:bidi="ar"/>
              </w:rPr>
              <w:t>建设内容（概算）</w:t>
            </w:r>
          </w:p>
        </w:tc>
        <w:tc>
          <w:tcPr>
            <w:tcW w:w="883"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ascii="黑体" w:hAnsi="宋体" w:eastAsia="黑体" w:cs="黑体"/>
                <w:sz w:val="20"/>
                <w:szCs w:val="20"/>
              </w:rPr>
            </w:pPr>
            <w:r>
              <w:rPr>
                <w:rFonts w:hint="eastAsia" w:ascii="黑体" w:hAnsi="宋体" w:eastAsia="黑体" w:cs="黑体"/>
                <w:kern w:val="0"/>
                <w:sz w:val="20"/>
                <w:szCs w:val="20"/>
                <w:lang w:bidi="ar"/>
              </w:rPr>
              <w:t>投资估算（万元）</w:t>
            </w:r>
          </w:p>
        </w:tc>
        <w:tc>
          <w:tcPr>
            <w:tcW w:w="187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ascii="黑体" w:hAnsi="宋体" w:eastAsia="黑体" w:cs="黑体"/>
                <w:sz w:val="20"/>
                <w:szCs w:val="20"/>
              </w:rPr>
            </w:pPr>
            <w:r>
              <w:rPr>
                <w:rFonts w:hint="eastAsia" w:ascii="黑体" w:hAnsi="宋体" w:eastAsia="黑体" w:cs="黑体"/>
                <w:kern w:val="0"/>
                <w:sz w:val="20"/>
                <w:szCs w:val="20"/>
                <w:lang w:bidi="ar"/>
              </w:rPr>
              <w:t>资金来源（万元）</w:t>
            </w:r>
          </w:p>
        </w:tc>
      </w:tr>
      <w:tr>
        <w:tblPrEx>
          <w:tblCellMar>
            <w:top w:w="15" w:type="dxa"/>
            <w:left w:w="15" w:type="dxa"/>
            <w:bottom w:w="15" w:type="dxa"/>
            <w:right w:w="15" w:type="dxa"/>
          </w:tblCellMar>
        </w:tblPrEx>
        <w:trPr>
          <w:trHeight w:val="229" w:hRule="atLeast"/>
        </w:trPr>
        <w:tc>
          <w:tcPr>
            <w:tcW w:w="93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ascii="黑体" w:hAnsi="宋体" w:eastAsia="黑体" w:cs="黑体"/>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ascii="黑体" w:hAnsi="宋体" w:eastAsia="黑体" w:cs="黑体"/>
                <w:sz w:val="20"/>
                <w:szCs w:val="20"/>
              </w:rPr>
            </w:pPr>
          </w:p>
        </w:tc>
        <w:tc>
          <w:tcPr>
            <w:tcW w:w="93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ascii="黑体" w:hAnsi="宋体" w:eastAsia="黑体" w:cs="黑体"/>
                <w:sz w:val="20"/>
                <w:szCs w:val="20"/>
              </w:rPr>
            </w:pPr>
          </w:p>
        </w:tc>
        <w:tc>
          <w:tcPr>
            <w:tcW w:w="317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ascii="黑体" w:hAnsi="宋体" w:eastAsia="黑体" w:cs="黑体"/>
                <w:sz w:val="20"/>
                <w:szCs w:val="20"/>
              </w:rPr>
            </w:pPr>
          </w:p>
        </w:tc>
        <w:tc>
          <w:tcPr>
            <w:tcW w:w="88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ascii="黑体" w:hAnsi="宋体" w:eastAsia="黑体" w:cs="黑体"/>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ascii="黑体" w:hAnsi="宋体" w:eastAsia="黑体" w:cs="黑体"/>
                <w:sz w:val="20"/>
                <w:szCs w:val="20"/>
              </w:rPr>
            </w:pPr>
            <w:r>
              <w:rPr>
                <w:rFonts w:hint="eastAsia" w:ascii="黑体" w:hAnsi="宋体" w:eastAsia="黑体" w:cs="黑体"/>
                <w:kern w:val="0"/>
                <w:sz w:val="20"/>
                <w:szCs w:val="20"/>
                <w:lang w:bidi="ar"/>
              </w:rPr>
              <w:t>省级财政补助资金</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ascii="黑体" w:hAnsi="宋体" w:eastAsia="黑体" w:cs="黑体"/>
                <w:sz w:val="20"/>
                <w:szCs w:val="20"/>
              </w:rPr>
            </w:pPr>
            <w:r>
              <w:rPr>
                <w:rFonts w:hint="eastAsia" w:ascii="黑体" w:hAnsi="宋体" w:eastAsia="黑体" w:cs="黑体"/>
                <w:kern w:val="0"/>
                <w:sz w:val="20"/>
                <w:szCs w:val="20"/>
                <w:lang w:bidi="ar"/>
              </w:rPr>
              <w:t>企业自筹资金</w:t>
            </w:r>
          </w:p>
        </w:tc>
      </w:tr>
      <w:tr>
        <w:tblPrEx>
          <w:tblCellMar>
            <w:top w:w="15" w:type="dxa"/>
            <w:left w:w="15" w:type="dxa"/>
            <w:bottom w:w="15" w:type="dxa"/>
            <w:right w:w="15" w:type="dxa"/>
          </w:tblCellMar>
        </w:tblPrEx>
        <w:trPr>
          <w:trHeight w:val="335" w:hRule="atLeast"/>
        </w:trPr>
        <w:tc>
          <w:tcPr>
            <w:tcW w:w="187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left"/>
              <w:textAlignment w:val="center"/>
              <w:rPr>
                <w:rFonts w:hAnsi="宋体" w:cs="仿宋_GB2312"/>
                <w:b/>
                <w:bCs/>
                <w:sz w:val="20"/>
                <w:szCs w:val="20"/>
              </w:rPr>
            </w:pPr>
            <w:r>
              <w:rPr>
                <w:rFonts w:hint="eastAsia" w:hAnsi="宋体" w:cs="仿宋_GB2312"/>
                <w:b/>
                <w:bCs/>
                <w:kern w:val="0"/>
                <w:sz w:val="20"/>
                <w:szCs w:val="20"/>
                <w:lang w:bidi="ar"/>
              </w:rPr>
              <w:t>一、农业设施</w:t>
            </w: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hAnsi="宋体" w:cs="仿宋_GB2312"/>
                <w:b/>
                <w:bCs/>
                <w:sz w:val="20"/>
                <w:szCs w:val="20"/>
              </w:rPr>
            </w:pP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left"/>
              <w:textAlignment w:val="center"/>
              <w:rPr>
                <w:rFonts w:hAnsi="宋体" w:cs="仿宋_GB2312"/>
                <w:sz w:val="20"/>
                <w:szCs w:val="20"/>
              </w:rPr>
            </w:pPr>
            <w:r>
              <w:rPr>
                <w:rFonts w:hint="eastAsia" w:hAnsi="宋体" w:cs="仿宋_GB2312"/>
                <w:kern w:val="0"/>
                <w:sz w:val="20"/>
                <w:szCs w:val="20"/>
                <w:lang w:bidi="ar"/>
              </w:rPr>
              <w:t>参考标准：生产大棚和加工用房（单层）、节水灌溉、水肥一体化、种植机械装备、产业园核心区道路改造、供水供电等设施设备补助</w:t>
            </w: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left"/>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left"/>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left"/>
              <w:rPr>
                <w:rFonts w:hAnsi="宋体" w:cs="仿宋_GB2312"/>
                <w:sz w:val="20"/>
                <w:szCs w:val="20"/>
              </w:rPr>
            </w:pPr>
          </w:p>
        </w:tc>
      </w:tr>
      <w:tr>
        <w:tblPrEx>
          <w:tblCellMar>
            <w:top w:w="15" w:type="dxa"/>
            <w:left w:w="15" w:type="dxa"/>
            <w:bottom w:w="15" w:type="dxa"/>
            <w:right w:w="15" w:type="dxa"/>
          </w:tblCellMar>
        </w:tblPrEx>
        <w:trPr>
          <w:trHeight w:val="99"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hAnsi="宋体" w:cs="仿宋_GB2312"/>
                <w:sz w:val="20"/>
                <w:szCs w:val="20"/>
              </w:rPr>
            </w:pPr>
            <w:r>
              <w:rPr>
                <w:rFonts w:hint="eastAsia" w:hAnsi="宋体" w:cs="仿宋_GB2312"/>
                <w:kern w:val="0"/>
                <w:sz w:val="20"/>
                <w:szCs w:val="20"/>
                <w:lang w:bidi="ar"/>
              </w:rPr>
              <w:t>1</w:t>
            </w: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317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r>
      <w:tr>
        <w:tblPrEx>
          <w:tblCellMar>
            <w:top w:w="15" w:type="dxa"/>
            <w:left w:w="15" w:type="dxa"/>
            <w:bottom w:w="15" w:type="dxa"/>
            <w:right w:w="15" w:type="dxa"/>
          </w:tblCellMar>
        </w:tblPrEx>
        <w:trPr>
          <w:trHeight w:val="99"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hAnsi="宋体" w:cs="仿宋_GB2312"/>
                <w:sz w:val="20"/>
                <w:szCs w:val="20"/>
              </w:rPr>
            </w:pPr>
            <w:r>
              <w:rPr>
                <w:rFonts w:hint="eastAsia" w:hAnsi="宋体" w:cs="仿宋_GB2312"/>
                <w:kern w:val="0"/>
                <w:sz w:val="20"/>
                <w:szCs w:val="20"/>
                <w:lang w:bidi="ar"/>
              </w:rPr>
              <w:t>2</w:t>
            </w: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317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r>
      <w:tr>
        <w:tblPrEx>
          <w:tblCellMar>
            <w:top w:w="15" w:type="dxa"/>
            <w:left w:w="15" w:type="dxa"/>
            <w:bottom w:w="15" w:type="dxa"/>
            <w:right w:w="15" w:type="dxa"/>
          </w:tblCellMar>
        </w:tblPrEx>
        <w:trPr>
          <w:trHeight w:val="99"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hAnsi="宋体" w:cs="仿宋_GB2312"/>
                <w:sz w:val="20"/>
                <w:szCs w:val="20"/>
              </w:rPr>
            </w:pPr>
            <w:r>
              <w:rPr>
                <w:rFonts w:hint="eastAsia" w:hAnsi="宋体" w:cs="仿宋_GB2312"/>
                <w:kern w:val="0"/>
                <w:sz w:val="20"/>
                <w:szCs w:val="20"/>
                <w:lang w:bidi="ar"/>
              </w:rPr>
              <w:t>…</w:t>
            </w: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317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r>
      <w:tr>
        <w:tblPrEx>
          <w:tblCellMar>
            <w:top w:w="15" w:type="dxa"/>
            <w:left w:w="15" w:type="dxa"/>
            <w:bottom w:w="15" w:type="dxa"/>
            <w:right w:w="15" w:type="dxa"/>
          </w:tblCellMar>
        </w:tblPrEx>
        <w:trPr>
          <w:trHeight w:val="183" w:hRule="atLeast"/>
        </w:trPr>
        <w:tc>
          <w:tcPr>
            <w:tcW w:w="280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left"/>
              <w:textAlignment w:val="center"/>
              <w:rPr>
                <w:rFonts w:hAnsi="宋体" w:cs="仿宋_GB2312"/>
                <w:sz w:val="20"/>
                <w:szCs w:val="20"/>
              </w:rPr>
            </w:pPr>
            <w:r>
              <w:rPr>
                <w:rFonts w:hint="eastAsia" w:hAnsi="宋体" w:cs="仿宋_GB2312"/>
                <w:kern w:val="0"/>
                <w:sz w:val="20"/>
                <w:szCs w:val="20"/>
                <w:lang w:bidi="ar"/>
              </w:rPr>
              <w:t>二</w:t>
            </w:r>
            <w:r>
              <w:rPr>
                <w:rFonts w:hint="eastAsia" w:hAnsi="宋体" w:cs="仿宋_GB2312"/>
                <w:b/>
                <w:iCs/>
                <w:kern w:val="0"/>
                <w:sz w:val="20"/>
                <w:szCs w:val="20"/>
                <w:lang w:eastAsia="en-US" w:bidi="ar"/>
              </w:rPr>
              <w:t>、土地流转</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left"/>
              <w:textAlignment w:val="center"/>
              <w:rPr>
                <w:rFonts w:hAnsi="宋体" w:cs="仿宋_GB2312"/>
                <w:sz w:val="20"/>
                <w:szCs w:val="20"/>
              </w:rPr>
            </w:pPr>
            <w:r>
              <w:rPr>
                <w:rFonts w:hint="eastAsia" w:hAnsi="宋体" w:cs="仿宋_GB2312"/>
                <w:kern w:val="0"/>
                <w:sz w:val="20"/>
                <w:szCs w:val="20"/>
                <w:lang w:bidi="ar"/>
              </w:rPr>
              <w:t>参考标准：主要指产业园特别是核心区土地流转的租金补助</w:t>
            </w: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left"/>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left"/>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left"/>
              <w:rPr>
                <w:rFonts w:hAnsi="宋体" w:cs="仿宋_GB2312"/>
                <w:sz w:val="20"/>
                <w:szCs w:val="20"/>
              </w:rPr>
            </w:pPr>
          </w:p>
        </w:tc>
      </w:tr>
      <w:tr>
        <w:tblPrEx>
          <w:tblCellMar>
            <w:top w:w="15" w:type="dxa"/>
            <w:left w:w="15" w:type="dxa"/>
            <w:bottom w:w="15" w:type="dxa"/>
            <w:right w:w="15" w:type="dxa"/>
          </w:tblCellMar>
        </w:tblPrEx>
        <w:trPr>
          <w:trHeight w:val="99"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317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r>
      <w:tr>
        <w:tblPrEx>
          <w:tblCellMar>
            <w:top w:w="15" w:type="dxa"/>
            <w:left w:w="15" w:type="dxa"/>
            <w:bottom w:w="15" w:type="dxa"/>
            <w:right w:w="15" w:type="dxa"/>
          </w:tblCellMar>
        </w:tblPrEx>
        <w:trPr>
          <w:trHeight w:val="99"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317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r>
      <w:tr>
        <w:tblPrEx>
          <w:tblCellMar>
            <w:top w:w="15" w:type="dxa"/>
            <w:left w:w="15" w:type="dxa"/>
            <w:bottom w:w="15" w:type="dxa"/>
            <w:right w:w="15" w:type="dxa"/>
          </w:tblCellMar>
        </w:tblPrEx>
        <w:trPr>
          <w:trHeight w:val="99"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hAnsi="宋体" w:cs="仿宋_GB2312"/>
                <w:sz w:val="20"/>
                <w:szCs w:val="20"/>
              </w:rPr>
            </w:pPr>
            <w:r>
              <w:rPr>
                <w:rFonts w:hint="eastAsia" w:hAnsi="宋体" w:cs="仿宋_GB2312"/>
                <w:kern w:val="0"/>
                <w:sz w:val="20"/>
                <w:szCs w:val="20"/>
                <w:lang w:bidi="ar"/>
              </w:rPr>
              <w:t>…</w:t>
            </w: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317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r>
      <w:tr>
        <w:tblPrEx>
          <w:tblCellMar>
            <w:top w:w="15" w:type="dxa"/>
            <w:left w:w="15" w:type="dxa"/>
            <w:bottom w:w="15" w:type="dxa"/>
            <w:right w:w="15" w:type="dxa"/>
          </w:tblCellMar>
        </w:tblPrEx>
        <w:trPr>
          <w:trHeight w:val="348" w:hRule="atLeast"/>
        </w:trPr>
        <w:tc>
          <w:tcPr>
            <w:tcW w:w="280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left"/>
              <w:textAlignment w:val="center"/>
              <w:rPr>
                <w:rFonts w:hAnsi="宋体" w:cs="仿宋_GB2312"/>
                <w:sz w:val="20"/>
                <w:szCs w:val="20"/>
              </w:rPr>
            </w:pPr>
            <w:r>
              <w:rPr>
                <w:rFonts w:hint="eastAsia" w:hAnsi="宋体" w:cs="仿宋_GB2312"/>
                <w:kern w:val="0"/>
                <w:sz w:val="20"/>
                <w:szCs w:val="20"/>
                <w:lang w:bidi="ar"/>
              </w:rPr>
              <w:t>三</w:t>
            </w:r>
            <w:r>
              <w:rPr>
                <w:rFonts w:hint="eastAsia" w:hAnsi="宋体" w:cs="仿宋_GB2312"/>
                <w:b/>
                <w:iCs/>
                <w:kern w:val="0"/>
                <w:sz w:val="20"/>
                <w:szCs w:val="20"/>
                <w:lang w:eastAsia="en-US" w:bidi="ar"/>
              </w:rPr>
              <w:t>、产业融合</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left"/>
              <w:textAlignment w:val="center"/>
              <w:rPr>
                <w:rFonts w:hAnsi="宋体" w:cs="仿宋_GB2312"/>
                <w:sz w:val="20"/>
                <w:szCs w:val="20"/>
              </w:rPr>
            </w:pPr>
            <w:r>
              <w:rPr>
                <w:rFonts w:hint="eastAsia" w:hAnsi="宋体" w:cs="仿宋_GB2312"/>
                <w:kern w:val="0"/>
                <w:sz w:val="20"/>
                <w:szCs w:val="20"/>
                <w:lang w:bidi="ar"/>
              </w:rPr>
              <w:t>参考标准：产业园农产品生产加工</w:t>
            </w:r>
            <w:r>
              <w:rPr>
                <w:rFonts w:hint="eastAsia" w:hAnsi="宋体" w:cs="仿宋_GB2312"/>
                <w:iCs/>
                <w:kern w:val="0"/>
                <w:sz w:val="20"/>
                <w:szCs w:val="20"/>
                <w:lang w:bidi="ar"/>
              </w:rPr>
              <w:t>设施设备、产品储藏、冷链配送和流通设施设备的升级改造、新产业新业态设施配套等补助</w:t>
            </w: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left"/>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left"/>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left"/>
              <w:rPr>
                <w:rFonts w:hAnsi="宋体" w:cs="仿宋_GB2312"/>
                <w:sz w:val="20"/>
                <w:szCs w:val="20"/>
              </w:rPr>
            </w:pPr>
          </w:p>
        </w:tc>
      </w:tr>
      <w:tr>
        <w:tblPrEx>
          <w:tblCellMar>
            <w:top w:w="15" w:type="dxa"/>
            <w:left w:w="15" w:type="dxa"/>
            <w:bottom w:w="15" w:type="dxa"/>
            <w:right w:w="15" w:type="dxa"/>
          </w:tblCellMar>
        </w:tblPrEx>
        <w:trPr>
          <w:trHeight w:val="99"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hAnsi="宋体" w:cs="仿宋_GB2312"/>
                <w:sz w:val="20"/>
                <w:szCs w:val="20"/>
              </w:rPr>
            </w:pPr>
            <w:r>
              <w:rPr>
                <w:rFonts w:hint="eastAsia" w:hAnsi="宋体" w:cs="仿宋_GB2312"/>
                <w:kern w:val="0"/>
                <w:sz w:val="20"/>
                <w:szCs w:val="20"/>
                <w:lang w:bidi="ar"/>
              </w:rPr>
              <w:t>1</w:t>
            </w: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317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r>
      <w:tr>
        <w:tblPrEx>
          <w:tblCellMar>
            <w:top w:w="15" w:type="dxa"/>
            <w:left w:w="15" w:type="dxa"/>
            <w:bottom w:w="15" w:type="dxa"/>
            <w:right w:w="15" w:type="dxa"/>
          </w:tblCellMar>
        </w:tblPrEx>
        <w:trPr>
          <w:trHeight w:val="25"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hAnsi="宋体" w:cs="仿宋_GB2312"/>
                <w:sz w:val="20"/>
                <w:szCs w:val="20"/>
              </w:rPr>
            </w:pPr>
            <w:r>
              <w:rPr>
                <w:rFonts w:hint="eastAsia" w:hAnsi="宋体" w:cs="仿宋_GB2312"/>
                <w:kern w:val="0"/>
                <w:sz w:val="20"/>
                <w:szCs w:val="20"/>
                <w:lang w:bidi="ar"/>
              </w:rPr>
              <w:t>2</w:t>
            </w: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317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r>
      <w:tr>
        <w:tblPrEx>
          <w:tblCellMar>
            <w:top w:w="15" w:type="dxa"/>
            <w:left w:w="15" w:type="dxa"/>
            <w:bottom w:w="15" w:type="dxa"/>
            <w:right w:w="15" w:type="dxa"/>
          </w:tblCellMar>
        </w:tblPrEx>
        <w:trPr>
          <w:trHeight w:val="99"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hAnsi="宋体" w:cs="仿宋_GB2312"/>
                <w:sz w:val="20"/>
                <w:szCs w:val="20"/>
              </w:rPr>
            </w:pPr>
            <w:r>
              <w:rPr>
                <w:rFonts w:hint="eastAsia" w:hAnsi="宋体" w:cs="仿宋_GB2312"/>
                <w:kern w:val="0"/>
                <w:sz w:val="20"/>
                <w:szCs w:val="20"/>
                <w:lang w:bidi="ar"/>
              </w:rPr>
              <w:t>…</w:t>
            </w: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317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r>
      <w:tr>
        <w:tblPrEx>
          <w:tblCellMar>
            <w:top w:w="15" w:type="dxa"/>
            <w:left w:w="15" w:type="dxa"/>
            <w:bottom w:w="15" w:type="dxa"/>
            <w:right w:w="15" w:type="dxa"/>
          </w:tblCellMar>
        </w:tblPrEx>
        <w:trPr>
          <w:trHeight w:val="314" w:hRule="atLeast"/>
        </w:trPr>
        <w:tc>
          <w:tcPr>
            <w:tcW w:w="280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left"/>
              <w:textAlignment w:val="center"/>
              <w:rPr>
                <w:rFonts w:hAnsi="宋体" w:cs="仿宋_GB2312"/>
                <w:sz w:val="20"/>
                <w:szCs w:val="20"/>
              </w:rPr>
            </w:pPr>
            <w:r>
              <w:rPr>
                <w:rFonts w:hint="eastAsia" w:hAnsi="宋体" w:cs="仿宋_GB2312"/>
                <w:kern w:val="0"/>
                <w:sz w:val="20"/>
                <w:szCs w:val="20"/>
                <w:lang w:bidi="ar"/>
              </w:rPr>
              <w:t>四</w:t>
            </w:r>
            <w:r>
              <w:rPr>
                <w:rFonts w:hint="eastAsia" w:hAnsi="宋体" w:cs="仿宋_GB2312"/>
                <w:b/>
                <w:iCs/>
                <w:kern w:val="0"/>
                <w:sz w:val="20"/>
                <w:szCs w:val="20"/>
                <w:lang w:bidi="ar"/>
              </w:rPr>
              <w:t>、科技研发与信息支撑</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left"/>
              <w:textAlignment w:val="center"/>
              <w:rPr>
                <w:rFonts w:hAnsi="宋体" w:cs="仿宋_GB2312"/>
                <w:sz w:val="20"/>
                <w:szCs w:val="20"/>
              </w:rPr>
            </w:pPr>
            <w:r>
              <w:rPr>
                <w:rFonts w:hint="eastAsia" w:hAnsi="宋体" w:cs="仿宋_GB2312"/>
                <w:kern w:val="0"/>
                <w:sz w:val="20"/>
                <w:szCs w:val="20"/>
                <w:lang w:bidi="ar"/>
              </w:rPr>
              <w:t>参考标准：信息化建设、技术研发和成果转换、检验检测设施设备增加等方面补助</w:t>
            </w: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left"/>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left"/>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left"/>
              <w:rPr>
                <w:rFonts w:hAnsi="宋体" w:cs="仿宋_GB2312"/>
                <w:sz w:val="20"/>
                <w:szCs w:val="20"/>
              </w:rPr>
            </w:pPr>
          </w:p>
        </w:tc>
      </w:tr>
      <w:tr>
        <w:tblPrEx>
          <w:tblCellMar>
            <w:top w:w="15" w:type="dxa"/>
            <w:left w:w="15" w:type="dxa"/>
            <w:bottom w:w="15" w:type="dxa"/>
            <w:right w:w="15" w:type="dxa"/>
          </w:tblCellMar>
        </w:tblPrEx>
        <w:trPr>
          <w:trHeight w:val="99"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hAnsi="宋体" w:cs="仿宋_GB2312"/>
                <w:sz w:val="20"/>
                <w:szCs w:val="20"/>
              </w:rPr>
            </w:pPr>
            <w:r>
              <w:rPr>
                <w:rFonts w:hint="eastAsia" w:hAnsi="宋体" w:cs="仿宋_GB2312"/>
                <w:kern w:val="0"/>
                <w:sz w:val="20"/>
                <w:szCs w:val="20"/>
                <w:lang w:bidi="ar"/>
              </w:rPr>
              <w:t>1</w:t>
            </w: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317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r>
      <w:tr>
        <w:tblPrEx>
          <w:tblCellMar>
            <w:top w:w="15" w:type="dxa"/>
            <w:left w:w="15" w:type="dxa"/>
            <w:bottom w:w="15" w:type="dxa"/>
            <w:right w:w="15" w:type="dxa"/>
          </w:tblCellMar>
        </w:tblPrEx>
        <w:trPr>
          <w:trHeight w:val="99"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hAnsi="宋体" w:cs="仿宋_GB2312"/>
                <w:sz w:val="20"/>
                <w:szCs w:val="20"/>
              </w:rPr>
            </w:pPr>
            <w:r>
              <w:rPr>
                <w:rFonts w:hint="eastAsia" w:hAnsi="宋体" w:cs="仿宋_GB2312"/>
                <w:kern w:val="0"/>
                <w:sz w:val="20"/>
                <w:szCs w:val="20"/>
                <w:lang w:bidi="ar"/>
              </w:rPr>
              <w:t>2</w:t>
            </w: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317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r>
      <w:tr>
        <w:tblPrEx>
          <w:tblCellMar>
            <w:top w:w="15" w:type="dxa"/>
            <w:left w:w="15" w:type="dxa"/>
            <w:bottom w:w="15" w:type="dxa"/>
            <w:right w:w="15" w:type="dxa"/>
          </w:tblCellMar>
        </w:tblPrEx>
        <w:trPr>
          <w:trHeight w:val="99"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hAnsi="宋体" w:cs="仿宋_GB2312"/>
                <w:sz w:val="20"/>
                <w:szCs w:val="20"/>
              </w:rPr>
            </w:pPr>
            <w:r>
              <w:rPr>
                <w:rFonts w:hint="eastAsia" w:hAnsi="宋体" w:cs="仿宋_GB2312"/>
                <w:kern w:val="0"/>
                <w:sz w:val="20"/>
                <w:szCs w:val="20"/>
                <w:lang w:bidi="ar"/>
              </w:rPr>
              <w:t>…</w:t>
            </w: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317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r>
      <w:tr>
        <w:tblPrEx>
          <w:tblCellMar>
            <w:top w:w="15" w:type="dxa"/>
            <w:left w:w="15" w:type="dxa"/>
            <w:bottom w:w="15" w:type="dxa"/>
            <w:right w:w="15" w:type="dxa"/>
          </w:tblCellMar>
        </w:tblPrEx>
        <w:trPr>
          <w:trHeight w:val="284" w:hRule="atLeast"/>
        </w:trPr>
        <w:tc>
          <w:tcPr>
            <w:tcW w:w="280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left"/>
              <w:textAlignment w:val="center"/>
              <w:rPr>
                <w:rFonts w:hAnsi="宋体" w:cs="仿宋_GB2312"/>
                <w:sz w:val="20"/>
                <w:szCs w:val="20"/>
              </w:rPr>
            </w:pPr>
            <w:r>
              <w:rPr>
                <w:rFonts w:hint="eastAsia" w:hAnsi="宋体" w:cs="仿宋_GB2312"/>
                <w:kern w:val="0"/>
                <w:sz w:val="20"/>
                <w:szCs w:val="20"/>
                <w:lang w:bidi="ar"/>
              </w:rPr>
              <w:t>五</w:t>
            </w:r>
            <w:r>
              <w:rPr>
                <w:rFonts w:hint="eastAsia" w:hAnsi="宋体" w:cs="仿宋_GB2312"/>
                <w:b/>
                <w:iCs/>
                <w:kern w:val="0"/>
                <w:sz w:val="20"/>
                <w:szCs w:val="20"/>
                <w:lang w:eastAsia="en-US" w:bidi="ar"/>
              </w:rPr>
              <w:t>、农业品牌</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left"/>
              <w:textAlignment w:val="center"/>
              <w:rPr>
                <w:rFonts w:hAnsi="宋体" w:cs="仿宋_GB2312"/>
                <w:sz w:val="20"/>
                <w:szCs w:val="20"/>
              </w:rPr>
            </w:pPr>
            <w:r>
              <w:rPr>
                <w:rFonts w:hint="eastAsia" w:hAnsi="宋体" w:cs="仿宋_GB2312"/>
                <w:kern w:val="0"/>
                <w:sz w:val="20"/>
                <w:szCs w:val="20"/>
                <w:lang w:bidi="ar"/>
              </w:rPr>
              <w:t>参考标准：产业园主导产业产品品牌宣传和打造地方区域公用品牌等补助</w:t>
            </w: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left"/>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left"/>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left"/>
              <w:rPr>
                <w:rFonts w:hAnsi="宋体" w:cs="仿宋_GB2312"/>
                <w:sz w:val="20"/>
                <w:szCs w:val="20"/>
              </w:rPr>
            </w:pPr>
          </w:p>
        </w:tc>
      </w:tr>
      <w:tr>
        <w:tblPrEx>
          <w:tblCellMar>
            <w:top w:w="15" w:type="dxa"/>
            <w:left w:w="15" w:type="dxa"/>
            <w:bottom w:w="15" w:type="dxa"/>
            <w:right w:w="15" w:type="dxa"/>
          </w:tblCellMar>
        </w:tblPrEx>
        <w:trPr>
          <w:trHeight w:val="99"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hAnsi="宋体" w:cs="仿宋_GB2312"/>
                <w:sz w:val="20"/>
                <w:szCs w:val="20"/>
              </w:rPr>
            </w:pPr>
            <w:r>
              <w:rPr>
                <w:rFonts w:hint="eastAsia" w:hAnsi="宋体" w:cs="仿宋_GB2312"/>
                <w:kern w:val="0"/>
                <w:sz w:val="20"/>
                <w:szCs w:val="20"/>
                <w:lang w:bidi="ar"/>
              </w:rPr>
              <w:t>1</w:t>
            </w: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317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r>
      <w:tr>
        <w:tblPrEx>
          <w:tblCellMar>
            <w:top w:w="15" w:type="dxa"/>
            <w:left w:w="15" w:type="dxa"/>
            <w:bottom w:w="15" w:type="dxa"/>
            <w:right w:w="15" w:type="dxa"/>
          </w:tblCellMar>
        </w:tblPrEx>
        <w:trPr>
          <w:trHeight w:val="99"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hAnsi="宋体" w:cs="仿宋_GB2312"/>
                <w:sz w:val="20"/>
                <w:szCs w:val="20"/>
              </w:rPr>
            </w:pPr>
            <w:r>
              <w:rPr>
                <w:rFonts w:hint="eastAsia" w:hAnsi="宋体" w:cs="仿宋_GB2312"/>
                <w:kern w:val="0"/>
                <w:sz w:val="20"/>
                <w:szCs w:val="20"/>
                <w:lang w:bidi="ar"/>
              </w:rPr>
              <w:t>2</w:t>
            </w: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317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r>
      <w:tr>
        <w:tblPrEx>
          <w:tblCellMar>
            <w:top w:w="15" w:type="dxa"/>
            <w:left w:w="15" w:type="dxa"/>
            <w:bottom w:w="15" w:type="dxa"/>
            <w:right w:w="15" w:type="dxa"/>
          </w:tblCellMar>
        </w:tblPrEx>
        <w:trPr>
          <w:trHeight w:val="99"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hAnsi="宋体" w:cs="仿宋_GB2312"/>
                <w:sz w:val="20"/>
                <w:szCs w:val="20"/>
              </w:rPr>
            </w:pPr>
            <w:r>
              <w:rPr>
                <w:rFonts w:hint="eastAsia" w:hAnsi="宋体" w:cs="仿宋_GB2312"/>
                <w:kern w:val="0"/>
                <w:sz w:val="20"/>
                <w:szCs w:val="20"/>
                <w:lang w:bidi="ar"/>
              </w:rPr>
              <w:t>…</w:t>
            </w: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317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r>
      <w:tr>
        <w:tblPrEx>
          <w:tblCellMar>
            <w:top w:w="15" w:type="dxa"/>
            <w:left w:w="15" w:type="dxa"/>
            <w:bottom w:w="15" w:type="dxa"/>
            <w:right w:w="15" w:type="dxa"/>
          </w:tblCellMar>
        </w:tblPrEx>
        <w:trPr>
          <w:trHeight w:val="382" w:hRule="atLeast"/>
        </w:trPr>
        <w:tc>
          <w:tcPr>
            <w:tcW w:w="280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left"/>
              <w:textAlignment w:val="center"/>
              <w:rPr>
                <w:rFonts w:hAnsi="宋体" w:cs="仿宋_GB2312"/>
                <w:sz w:val="20"/>
                <w:szCs w:val="20"/>
              </w:rPr>
            </w:pPr>
            <w:r>
              <w:rPr>
                <w:rFonts w:hint="eastAsia" w:hAnsi="宋体" w:cs="仿宋_GB2312"/>
                <w:kern w:val="0"/>
                <w:sz w:val="20"/>
                <w:szCs w:val="20"/>
                <w:lang w:bidi="ar"/>
              </w:rPr>
              <w:t>六</w:t>
            </w:r>
            <w:r>
              <w:rPr>
                <w:rFonts w:hint="eastAsia" w:hAnsi="宋体" w:cs="仿宋_GB2312"/>
                <w:b/>
                <w:iCs/>
                <w:kern w:val="0"/>
                <w:sz w:val="20"/>
                <w:szCs w:val="20"/>
                <w:lang w:eastAsia="en-US" w:bidi="ar"/>
              </w:rPr>
              <w:t>、贷款贴息</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left"/>
              <w:textAlignment w:val="center"/>
              <w:rPr>
                <w:rFonts w:hAnsi="宋体" w:cs="仿宋_GB2312"/>
                <w:sz w:val="20"/>
                <w:szCs w:val="20"/>
              </w:rPr>
            </w:pPr>
            <w:r>
              <w:rPr>
                <w:rFonts w:hint="eastAsia" w:hAnsi="宋体" w:cs="仿宋_GB2312"/>
                <w:kern w:val="0"/>
                <w:sz w:val="20"/>
                <w:szCs w:val="20"/>
                <w:lang w:bidi="ar"/>
              </w:rPr>
              <w:t>参考标准：产业园实施主体投贷补等方式撬动更多社会资本投资产业园建设资金利息补助，贴息额不超过该企业产业园项目贷款利息总额的 50%（按基准贷款利率计算）。</w:t>
            </w: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left"/>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left"/>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left"/>
              <w:rPr>
                <w:rFonts w:hAnsi="宋体" w:cs="仿宋_GB2312"/>
                <w:sz w:val="20"/>
                <w:szCs w:val="20"/>
              </w:rPr>
            </w:pPr>
          </w:p>
        </w:tc>
      </w:tr>
      <w:tr>
        <w:tblPrEx>
          <w:tblCellMar>
            <w:top w:w="15" w:type="dxa"/>
            <w:left w:w="15" w:type="dxa"/>
            <w:bottom w:w="15" w:type="dxa"/>
            <w:right w:w="15" w:type="dxa"/>
          </w:tblCellMar>
        </w:tblPrEx>
        <w:trPr>
          <w:trHeight w:val="99"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hAnsi="宋体" w:cs="仿宋_GB2312"/>
                <w:sz w:val="20"/>
                <w:szCs w:val="20"/>
              </w:rPr>
            </w:pPr>
            <w:r>
              <w:rPr>
                <w:rFonts w:hint="eastAsia" w:hAnsi="宋体" w:cs="仿宋_GB2312"/>
                <w:kern w:val="0"/>
                <w:sz w:val="20"/>
                <w:szCs w:val="20"/>
                <w:lang w:bidi="ar"/>
              </w:rPr>
              <w:t>1</w:t>
            </w: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317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r>
      <w:tr>
        <w:tblPrEx>
          <w:tblCellMar>
            <w:top w:w="15" w:type="dxa"/>
            <w:left w:w="15" w:type="dxa"/>
            <w:bottom w:w="15" w:type="dxa"/>
            <w:right w:w="15" w:type="dxa"/>
          </w:tblCellMar>
        </w:tblPrEx>
        <w:trPr>
          <w:trHeight w:val="99"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hAnsi="宋体" w:cs="仿宋_GB2312"/>
                <w:sz w:val="20"/>
                <w:szCs w:val="20"/>
              </w:rPr>
            </w:pPr>
            <w:r>
              <w:rPr>
                <w:rFonts w:hint="eastAsia" w:hAnsi="宋体" w:cs="仿宋_GB2312"/>
                <w:kern w:val="0"/>
                <w:sz w:val="20"/>
                <w:szCs w:val="20"/>
                <w:lang w:bidi="ar"/>
              </w:rPr>
              <w:t>2</w:t>
            </w: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317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r>
      <w:tr>
        <w:tblPrEx>
          <w:tblCellMar>
            <w:top w:w="15" w:type="dxa"/>
            <w:left w:w="15" w:type="dxa"/>
            <w:bottom w:w="15" w:type="dxa"/>
            <w:right w:w="15" w:type="dxa"/>
          </w:tblCellMar>
        </w:tblPrEx>
        <w:trPr>
          <w:trHeight w:val="99"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hAnsi="宋体" w:cs="仿宋_GB2312"/>
                <w:sz w:val="20"/>
                <w:szCs w:val="20"/>
              </w:rPr>
            </w:pPr>
            <w:r>
              <w:rPr>
                <w:rFonts w:hint="eastAsia" w:hAnsi="宋体" w:cs="仿宋_GB2312"/>
                <w:kern w:val="0"/>
                <w:sz w:val="20"/>
                <w:szCs w:val="20"/>
                <w:lang w:bidi="ar"/>
              </w:rPr>
              <w:t>3</w:t>
            </w: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317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r>
      <w:tr>
        <w:tblPrEx>
          <w:tblCellMar>
            <w:top w:w="15" w:type="dxa"/>
            <w:left w:w="15" w:type="dxa"/>
            <w:bottom w:w="15" w:type="dxa"/>
            <w:right w:w="15" w:type="dxa"/>
          </w:tblCellMar>
        </w:tblPrEx>
        <w:trPr>
          <w:trHeight w:val="101" w:hRule="atLeast"/>
        </w:trPr>
        <w:tc>
          <w:tcPr>
            <w:tcW w:w="187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hAnsi="宋体" w:cs="仿宋_GB2312"/>
                <w:sz w:val="20"/>
                <w:szCs w:val="20"/>
              </w:rPr>
            </w:pPr>
            <w:r>
              <w:rPr>
                <w:rFonts w:hint="eastAsia" w:hAnsi="宋体" w:cs="仿宋_GB2312"/>
                <w:kern w:val="0"/>
                <w:sz w:val="20"/>
                <w:szCs w:val="20"/>
                <w:lang w:bidi="ar"/>
              </w:rPr>
              <w:t>合计</w:t>
            </w:r>
          </w:p>
        </w:tc>
        <w:tc>
          <w:tcPr>
            <w:tcW w:w="411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hAnsi="宋体" w:cs="仿宋_GB2312"/>
                <w:sz w:val="20"/>
                <w:szCs w:val="20"/>
              </w:rPr>
            </w:pPr>
            <w:r>
              <w:rPr>
                <w:rFonts w:hint="eastAsia" w:hAnsi="宋体" w:cs="仿宋_GB2312"/>
                <w:kern w:val="0"/>
                <w:sz w:val="20"/>
                <w:szCs w:val="20"/>
                <w:lang w:bidi="ar"/>
              </w:rPr>
              <w:t>（项目个数）</w:t>
            </w: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ascii="宋体" w:hAnsi="宋体" w:eastAsia="宋体" w:cs="宋体"/>
                <w:sz w:val="22"/>
                <w:szCs w:val="22"/>
              </w:rPr>
            </w:pPr>
          </w:p>
        </w:tc>
      </w:tr>
    </w:tbl>
    <w:p>
      <w:pPr>
        <w:spacing w:line="600" w:lineRule="exact"/>
        <w:ind w:firstLine="640"/>
        <w:rPr>
          <w:rFonts w:ascii="楷体" w:hAnsi="楷体" w:eastAsia="楷体"/>
          <w:bCs/>
          <w:szCs w:val="32"/>
          <w:lang w:bidi="ar"/>
        </w:rPr>
      </w:pPr>
      <w:r>
        <w:rPr>
          <w:rFonts w:ascii="楷体" w:hAnsi="楷体" w:eastAsia="楷体"/>
          <w:bCs/>
          <w:szCs w:val="32"/>
          <w:lang w:bidi="ar"/>
        </w:rPr>
        <w:t>（三）资金来源</w:t>
      </w:r>
    </w:p>
    <w:p>
      <w:pPr>
        <w:spacing w:line="600" w:lineRule="exact"/>
        <w:ind w:firstLine="640"/>
        <w:rPr>
          <w:szCs w:val="32"/>
        </w:rPr>
      </w:pPr>
      <w:r>
        <w:rPr>
          <w:szCs w:val="32"/>
          <w:lang w:bidi="ar"/>
        </w:rPr>
        <w:t>主要指申请省级财政资金、企业自筹资金（含银行贷款）和其他筹措情况等。</w:t>
      </w:r>
    </w:p>
    <w:p>
      <w:pPr>
        <w:spacing w:line="600" w:lineRule="exact"/>
        <w:ind w:firstLine="640"/>
        <w:jc w:val="left"/>
        <w:rPr>
          <w:b/>
          <w:bCs/>
          <w:szCs w:val="32"/>
        </w:rPr>
      </w:pPr>
      <w:r>
        <w:rPr>
          <w:rFonts w:eastAsia="黑体"/>
          <w:szCs w:val="32"/>
        </w:rPr>
        <w:t>五、进度安排</w:t>
      </w:r>
    </w:p>
    <w:p>
      <w:pPr>
        <w:spacing w:line="600" w:lineRule="exact"/>
        <w:ind w:firstLine="640"/>
        <w:jc w:val="left"/>
        <w:rPr>
          <w:b/>
          <w:bCs/>
          <w:szCs w:val="32"/>
        </w:rPr>
      </w:pPr>
      <w:r>
        <w:rPr>
          <w:szCs w:val="32"/>
          <w:lang w:bidi="ar"/>
        </w:rPr>
        <w:t>项目建设工期分月进度安排。</w:t>
      </w:r>
    </w:p>
    <w:p>
      <w:pPr>
        <w:spacing w:line="600" w:lineRule="exact"/>
        <w:ind w:firstLine="643"/>
        <w:jc w:val="left"/>
        <w:outlineLvl w:val="0"/>
        <w:rPr>
          <w:rFonts w:eastAsia="黑体"/>
          <w:bCs/>
          <w:szCs w:val="32"/>
          <w:lang w:bidi="ar"/>
        </w:rPr>
      </w:pPr>
      <w:r>
        <w:rPr>
          <w:b/>
          <w:bCs/>
          <w:szCs w:val="32"/>
        </w:rPr>
        <w:t>六</w:t>
      </w:r>
      <w:r>
        <w:rPr>
          <w:rFonts w:eastAsia="黑体"/>
          <w:bCs/>
          <w:szCs w:val="32"/>
          <w:lang w:bidi="ar"/>
        </w:rPr>
        <w:t>、项目组织与管理</w:t>
      </w:r>
    </w:p>
    <w:p>
      <w:pPr>
        <w:spacing w:line="600" w:lineRule="exact"/>
        <w:ind w:firstLine="640"/>
        <w:jc w:val="left"/>
        <w:rPr>
          <w:rFonts w:ascii="楷体" w:hAnsi="楷体" w:eastAsia="楷体"/>
          <w:bCs/>
          <w:szCs w:val="32"/>
          <w:lang w:bidi="ar"/>
        </w:rPr>
      </w:pPr>
      <w:r>
        <w:rPr>
          <w:rFonts w:ascii="楷体" w:hAnsi="楷体" w:eastAsia="楷体"/>
          <w:bCs/>
          <w:szCs w:val="32"/>
          <w:lang w:bidi="ar"/>
        </w:rPr>
        <w:t>（一）组织机构与职能划分</w:t>
      </w:r>
    </w:p>
    <w:p>
      <w:pPr>
        <w:spacing w:line="600" w:lineRule="exact"/>
        <w:ind w:firstLine="640"/>
        <w:jc w:val="left"/>
        <w:rPr>
          <w:szCs w:val="32"/>
          <w:lang w:bidi="ar"/>
        </w:rPr>
      </w:pPr>
      <w:r>
        <w:rPr>
          <w:szCs w:val="32"/>
          <w:lang w:bidi="ar"/>
        </w:rPr>
        <w:t>说明项目管理的组织机构设置，人员配备及职责分工。</w:t>
      </w:r>
    </w:p>
    <w:p>
      <w:pPr>
        <w:spacing w:line="600" w:lineRule="exact"/>
        <w:ind w:firstLine="640"/>
        <w:jc w:val="left"/>
        <w:rPr>
          <w:rFonts w:ascii="楷体" w:hAnsi="楷体" w:eastAsia="楷体"/>
          <w:bCs/>
          <w:szCs w:val="32"/>
          <w:lang w:bidi="ar"/>
        </w:rPr>
      </w:pPr>
      <w:r>
        <w:rPr>
          <w:rFonts w:ascii="楷体" w:hAnsi="楷体" w:eastAsia="楷体"/>
          <w:bCs/>
          <w:szCs w:val="32"/>
          <w:lang w:bidi="ar"/>
        </w:rPr>
        <w:t>（二）管理措施</w:t>
      </w:r>
    </w:p>
    <w:p>
      <w:pPr>
        <w:spacing w:line="600" w:lineRule="exact"/>
        <w:ind w:firstLine="640"/>
        <w:rPr>
          <w:szCs w:val="32"/>
          <w:lang w:bidi="ar"/>
        </w:rPr>
      </w:pPr>
      <w:r>
        <w:rPr>
          <w:szCs w:val="32"/>
          <w:lang w:bidi="ar"/>
        </w:rPr>
        <w:t>说明保障项目顺利实施所采取的管理措施。</w:t>
      </w:r>
    </w:p>
    <w:p>
      <w:pPr>
        <w:spacing w:line="600" w:lineRule="exact"/>
        <w:ind w:firstLine="640"/>
        <w:rPr>
          <w:rFonts w:eastAsia="黑体"/>
          <w:szCs w:val="32"/>
        </w:rPr>
      </w:pPr>
      <w:r>
        <w:rPr>
          <w:rFonts w:eastAsia="黑体"/>
          <w:szCs w:val="32"/>
        </w:rPr>
        <w:t>七、效益分析（绩效目标）</w:t>
      </w:r>
    </w:p>
    <w:p>
      <w:pPr>
        <w:spacing w:line="600" w:lineRule="exact"/>
        <w:ind w:firstLine="640"/>
        <w:jc w:val="left"/>
        <w:rPr>
          <w:szCs w:val="32"/>
          <w:lang w:bidi="ar"/>
        </w:rPr>
      </w:pPr>
      <w:r>
        <w:rPr>
          <w:szCs w:val="32"/>
          <w:lang w:bidi="ar"/>
        </w:rPr>
        <w:t>指项目预期成果，包括经济效益、社会效益、生态效益等。</w:t>
      </w:r>
    </w:p>
    <w:p>
      <w:pPr>
        <w:spacing w:line="600" w:lineRule="exact"/>
        <w:ind w:firstLine="640"/>
        <w:jc w:val="left"/>
        <w:rPr>
          <w:rFonts w:eastAsia="黑体"/>
          <w:szCs w:val="32"/>
          <w:lang w:bidi="ar"/>
        </w:rPr>
      </w:pPr>
      <w:r>
        <w:rPr>
          <w:rFonts w:eastAsia="黑体"/>
          <w:szCs w:val="32"/>
          <w:lang w:bidi="ar"/>
        </w:rPr>
        <w:t>八、结论</w:t>
      </w:r>
    </w:p>
    <w:p>
      <w:pPr>
        <w:spacing w:line="600" w:lineRule="exact"/>
        <w:ind w:firstLine="640"/>
        <w:jc w:val="left"/>
        <w:outlineLvl w:val="0"/>
        <w:rPr>
          <w:szCs w:val="32"/>
          <w:lang w:bidi="ar"/>
        </w:rPr>
      </w:pPr>
      <w:r>
        <w:rPr>
          <w:szCs w:val="32"/>
          <w:lang w:bidi="ar"/>
        </w:rPr>
        <w:t>对项目总体可行性进行说明。</w:t>
      </w:r>
    </w:p>
    <w:p>
      <w:pPr>
        <w:spacing w:line="600" w:lineRule="exact"/>
        <w:ind w:firstLine="640"/>
        <w:jc w:val="left"/>
        <w:outlineLvl w:val="0"/>
        <w:rPr>
          <w:rFonts w:eastAsia="黑体"/>
          <w:bCs/>
          <w:szCs w:val="32"/>
          <w:lang w:bidi="ar"/>
        </w:rPr>
      </w:pPr>
      <w:r>
        <w:rPr>
          <w:rFonts w:eastAsia="黑体"/>
          <w:bCs/>
          <w:szCs w:val="32"/>
          <w:lang w:bidi="ar"/>
        </w:rPr>
        <w:t>九、附件</w:t>
      </w:r>
      <w:r>
        <w:rPr>
          <w:rFonts w:hint="eastAsia" w:eastAsia="黑体"/>
          <w:bCs/>
          <w:szCs w:val="32"/>
          <w:lang w:bidi="ar"/>
        </w:rPr>
        <w:t>清单</w:t>
      </w:r>
    </w:p>
    <w:p>
      <w:pPr>
        <w:spacing w:line="600" w:lineRule="exact"/>
        <w:ind w:firstLine="640"/>
        <w:jc w:val="left"/>
        <w:rPr>
          <w:szCs w:val="32"/>
          <w:lang w:bidi="ar"/>
        </w:rPr>
      </w:pPr>
      <w:r>
        <w:rPr>
          <w:szCs w:val="32"/>
          <w:lang w:bidi="ar"/>
        </w:rPr>
        <w:t>（一）营业执照扫描件</w:t>
      </w:r>
      <w:r>
        <w:rPr>
          <w:rFonts w:hint="eastAsia"/>
          <w:szCs w:val="32"/>
          <w:lang w:bidi="ar"/>
        </w:rPr>
        <w:t>；</w:t>
      </w:r>
    </w:p>
    <w:p>
      <w:pPr>
        <w:spacing w:line="600" w:lineRule="exact"/>
        <w:ind w:firstLine="640"/>
        <w:jc w:val="left"/>
        <w:rPr>
          <w:szCs w:val="32"/>
          <w:lang w:bidi="ar"/>
        </w:rPr>
      </w:pPr>
      <w:r>
        <w:rPr>
          <w:szCs w:val="32"/>
          <w:lang w:bidi="ar"/>
        </w:rPr>
        <w:t>（二</w:t>
      </w:r>
      <w:r>
        <w:rPr>
          <w:rFonts w:hint="eastAsia"/>
          <w:szCs w:val="32"/>
          <w:lang w:bidi="ar"/>
        </w:rPr>
        <w:t>）2021财务审计报告（或财务报表加盖公章）；</w:t>
      </w:r>
    </w:p>
    <w:p>
      <w:pPr>
        <w:spacing w:line="600" w:lineRule="exact"/>
        <w:ind w:left="640" w:firstLine="0" w:firstLineChars="0"/>
        <w:jc w:val="left"/>
        <w:rPr>
          <w:kern w:val="0"/>
          <w:szCs w:val="32"/>
          <w:lang w:bidi="ar"/>
        </w:rPr>
      </w:pPr>
      <w:r>
        <w:rPr>
          <w:rFonts w:hint="eastAsia"/>
          <w:kern w:val="0"/>
          <w:szCs w:val="32"/>
          <w:lang w:bidi="ar"/>
        </w:rPr>
        <w:t>（三）银行开户许可</w:t>
      </w:r>
      <w:r>
        <w:rPr>
          <w:kern w:val="0"/>
          <w:szCs w:val="32"/>
          <w:lang w:bidi="ar"/>
        </w:rPr>
        <w:t>证</w:t>
      </w:r>
      <w:r>
        <w:rPr>
          <w:rFonts w:hint="eastAsia"/>
          <w:kern w:val="0"/>
          <w:szCs w:val="32"/>
          <w:lang w:bidi="ar"/>
        </w:rPr>
        <w:t>；</w:t>
      </w:r>
    </w:p>
    <w:p>
      <w:pPr>
        <w:spacing w:line="600" w:lineRule="exact"/>
        <w:ind w:left="640" w:firstLine="0" w:firstLineChars="0"/>
        <w:jc w:val="left"/>
        <w:rPr>
          <w:kern w:val="0"/>
          <w:szCs w:val="32"/>
          <w:lang w:bidi="ar"/>
        </w:rPr>
      </w:pPr>
      <w:r>
        <w:rPr>
          <w:rFonts w:hint="eastAsia"/>
          <w:kern w:val="0"/>
          <w:szCs w:val="32"/>
          <w:lang w:bidi="ar"/>
        </w:rPr>
        <w:t>（四）</w:t>
      </w:r>
      <w:r>
        <w:rPr>
          <w:kern w:val="0"/>
          <w:szCs w:val="32"/>
          <w:lang w:bidi="ar"/>
        </w:rPr>
        <w:t>建设用地证明</w:t>
      </w:r>
      <w:r>
        <w:rPr>
          <w:rFonts w:hint="eastAsia"/>
          <w:kern w:val="0"/>
          <w:szCs w:val="32"/>
          <w:lang w:bidi="ar"/>
        </w:rPr>
        <w:t>；</w:t>
      </w:r>
    </w:p>
    <w:p>
      <w:pPr>
        <w:spacing w:line="600" w:lineRule="exact"/>
        <w:ind w:left="640" w:firstLine="0" w:firstLineChars="0"/>
        <w:jc w:val="left"/>
        <w:rPr>
          <w:kern w:val="0"/>
          <w:szCs w:val="32"/>
          <w:lang w:bidi="ar"/>
        </w:rPr>
      </w:pPr>
      <w:r>
        <w:rPr>
          <w:rFonts w:hint="eastAsia"/>
          <w:kern w:val="0"/>
          <w:szCs w:val="32"/>
          <w:lang w:bidi="ar"/>
        </w:rPr>
        <w:t>（五）</w:t>
      </w:r>
      <w:r>
        <w:rPr>
          <w:kern w:val="0"/>
          <w:szCs w:val="32"/>
          <w:lang w:bidi="ar"/>
        </w:rPr>
        <w:t>土地流转合同</w:t>
      </w:r>
      <w:r>
        <w:rPr>
          <w:rFonts w:hint="eastAsia"/>
          <w:kern w:val="0"/>
          <w:szCs w:val="32"/>
          <w:lang w:bidi="ar"/>
        </w:rPr>
        <w:t>；</w:t>
      </w:r>
    </w:p>
    <w:p>
      <w:pPr>
        <w:spacing w:line="600" w:lineRule="exact"/>
        <w:ind w:left="640" w:firstLine="0" w:firstLineChars="0"/>
        <w:jc w:val="left"/>
        <w:rPr>
          <w:kern w:val="0"/>
          <w:szCs w:val="32"/>
          <w:lang w:bidi="ar"/>
        </w:rPr>
      </w:pPr>
      <w:r>
        <w:rPr>
          <w:rFonts w:hint="eastAsia"/>
          <w:kern w:val="0"/>
          <w:szCs w:val="32"/>
          <w:lang w:bidi="ar"/>
        </w:rPr>
        <w:t>（六）</w:t>
      </w:r>
      <w:r>
        <w:rPr>
          <w:kern w:val="0"/>
          <w:szCs w:val="32"/>
          <w:lang w:bidi="ar"/>
        </w:rPr>
        <w:t>企业资质荣誉</w:t>
      </w:r>
      <w:r>
        <w:rPr>
          <w:rFonts w:hint="eastAsia"/>
          <w:kern w:val="0"/>
          <w:szCs w:val="32"/>
          <w:lang w:bidi="ar"/>
        </w:rPr>
        <w:t>；</w:t>
      </w:r>
    </w:p>
    <w:p>
      <w:pPr>
        <w:spacing w:line="600" w:lineRule="exact"/>
        <w:ind w:left="640" w:firstLine="0" w:firstLineChars="0"/>
        <w:jc w:val="left"/>
        <w:rPr>
          <w:kern w:val="0"/>
          <w:szCs w:val="32"/>
          <w:lang w:bidi="ar"/>
        </w:rPr>
      </w:pPr>
      <w:r>
        <w:rPr>
          <w:rFonts w:hint="eastAsia"/>
          <w:kern w:val="0"/>
          <w:szCs w:val="32"/>
          <w:lang w:bidi="ar"/>
        </w:rPr>
        <w:t>（七）</w:t>
      </w:r>
      <w:r>
        <w:rPr>
          <w:kern w:val="0"/>
          <w:szCs w:val="32"/>
          <w:lang w:bidi="ar"/>
        </w:rPr>
        <w:t>实施单位基础信</w:t>
      </w:r>
      <w:r>
        <w:rPr>
          <w:rFonts w:hint="eastAsia"/>
          <w:kern w:val="0"/>
          <w:szCs w:val="32"/>
          <w:lang w:bidi="ar"/>
        </w:rPr>
        <w:t>息表（附件2）；</w:t>
      </w:r>
    </w:p>
    <w:p>
      <w:pPr>
        <w:spacing w:line="600" w:lineRule="exact"/>
        <w:ind w:left="640" w:leftChars="200" w:firstLine="0" w:firstLineChars="0"/>
        <w:jc w:val="left"/>
        <w:rPr>
          <w:kern w:val="0"/>
          <w:szCs w:val="32"/>
          <w:lang w:bidi="ar"/>
        </w:rPr>
      </w:pPr>
      <w:r>
        <w:rPr>
          <w:kern w:val="0"/>
          <w:szCs w:val="32"/>
          <w:lang w:bidi="ar"/>
        </w:rPr>
        <w:t>（八）项目自筹资金承诺函</w:t>
      </w:r>
      <w:r>
        <w:rPr>
          <w:rFonts w:hint="eastAsia"/>
          <w:kern w:val="0"/>
          <w:szCs w:val="32"/>
          <w:lang w:bidi="ar"/>
        </w:rPr>
        <w:t>；</w:t>
      </w:r>
    </w:p>
    <w:p>
      <w:pPr>
        <w:spacing w:line="600" w:lineRule="exact"/>
        <w:ind w:left="640" w:leftChars="200" w:firstLine="0" w:firstLineChars="0"/>
        <w:jc w:val="left"/>
        <w:rPr>
          <w:kern w:val="0"/>
          <w:szCs w:val="32"/>
          <w:lang w:bidi="ar"/>
        </w:rPr>
      </w:pPr>
      <w:r>
        <w:rPr>
          <w:kern w:val="0"/>
          <w:szCs w:val="32"/>
          <w:lang w:val="zh-TW" w:bidi="ar"/>
        </w:rPr>
        <w:t>（九）</w:t>
      </w:r>
      <w:r>
        <w:rPr>
          <w:kern w:val="0"/>
          <w:szCs w:val="32"/>
          <w:lang w:bidi="ar"/>
        </w:rPr>
        <w:t>带动农户情况证明</w:t>
      </w:r>
      <w:r>
        <w:rPr>
          <w:rFonts w:hint="eastAsia"/>
          <w:kern w:val="0"/>
          <w:szCs w:val="32"/>
          <w:lang w:bidi="ar"/>
        </w:rPr>
        <w:t>；</w:t>
      </w:r>
    </w:p>
    <w:p>
      <w:pPr>
        <w:spacing w:line="600" w:lineRule="exact"/>
        <w:ind w:left="640" w:leftChars="200" w:firstLine="0" w:firstLineChars="0"/>
        <w:jc w:val="left"/>
        <w:rPr>
          <w:kern w:val="0"/>
          <w:szCs w:val="32"/>
          <w:lang w:val="zh-TW" w:bidi="ar"/>
        </w:rPr>
      </w:pPr>
      <w:r>
        <w:rPr>
          <w:kern w:val="0"/>
          <w:szCs w:val="32"/>
          <w:lang w:val="zh-TW" w:bidi="ar"/>
        </w:rPr>
        <w:t>（十）其他证明材料</w:t>
      </w:r>
      <w:r>
        <w:rPr>
          <w:rFonts w:hint="eastAsia"/>
          <w:kern w:val="0"/>
          <w:szCs w:val="32"/>
          <w:lang w:val="zh-TW" w:bidi="ar"/>
        </w:rPr>
        <w:t>；</w:t>
      </w:r>
    </w:p>
    <w:p>
      <w:pPr>
        <w:spacing w:line="600" w:lineRule="exact"/>
        <w:ind w:left="640" w:leftChars="200" w:firstLine="0" w:firstLineChars="0"/>
        <w:jc w:val="left"/>
        <w:rPr>
          <w:kern w:val="0"/>
          <w:szCs w:val="32"/>
          <w:lang w:val="zh-TW" w:bidi="ar"/>
        </w:rPr>
      </w:pPr>
      <w:r>
        <w:rPr>
          <w:kern w:val="0"/>
          <w:szCs w:val="32"/>
          <w:lang w:val="zh-TW" w:bidi="ar"/>
        </w:rPr>
        <w:t>（十</w:t>
      </w:r>
      <w:r>
        <w:rPr>
          <w:rFonts w:hint="eastAsia"/>
          <w:kern w:val="0"/>
          <w:szCs w:val="32"/>
          <w:lang w:val="zh-TW" w:bidi="ar"/>
        </w:rPr>
        <w:t>一</w:t>
      </w:r>
      <w:r>
        <w:rPr>
          <w:kern w:val="0"/>
          <w:szCs w:val="32"/>
          <w:lang w:val="zh-TW" w:bidi="ar"/>
        </w:rPr>
        <w:t>）基地现状图片</w:t>
      </w:r>
      <w:r>
        <w:rPr>
          <w:rFonts w:hint="eastAsia"/>
          <w:kern w:val="0"/>
          <w:szCs w:val="32"/>
          <w:lang w:val="zh-TW" w:bidi="ar"/>
        </w:rPr>
        <w:t>。</w:t>
      </w:r>
    </w:p>
    <w:p>
      <w:pPr>
        <w:numPr>
          <w:ilvl w:val="0"/>
          <w:numId w:val="2"/>
        </w:numPr>
        <w:adjustRightInd w:val="0"/>
        <w:snapToGrid w:val="0"/>
        <w:spacing w:line="600" w:lineRule="exact"/>
        <w:ind w:firstLine="640"/>
        <w:jc w:val="left"/>
        <w:rPr>
          <w:kern w:val="0"/>
          <w:szCs w:val="32"/>
          <w:lang w:val="zh-TW" w:bidi="ar"/>
        </w:rPr>
        <w:sectPr>
          <w:pgSz w:w="11906" w:h="16838"/>
          <w:pgMar w:top="1418" w:right="1418" w:bottom="1418" w:left="1418" w:header="851" w:footer="992" w:gutter="0"/>
          <w:cols w:space="720" w:num="1"/>
          <w:docGrid w:type="lines" w:linePitch="312" w:charSpace="0"/>
        </w:sectPr>
      </w:pPr>
    </w:p>
    <w:p>
      <w:pPr>
        <w:ind w:firstLine="0" w:firstLineChars="0"/>
        <w:rPr>
          <w:rFonts w:eastAsia="黑体"/>
          <w:szCs w:val="32"/>
        </w:rPr>
      </w:pPr>
      <w:r>
        <w:rPr>
          <w:rFonts w:eastAsia="黑体"/>
          <w:szCs w:val="32"/>
        </w:rPr>
        <w:t>十、</w:t>
      </w:r>
      <w:r>
        <w:rPr>
          <w:rFonts w:hint="eastAsia" w:eastAsia="黑体"/>
          <w:szCs w:val="32"/>
        </w:rPr>
        <w:t>申报单位声明</w:t>
      </w:r>
    </w:p>
    <w:p>
      <w:pPr>
        <w:pStyle w:val="3"/>
        <w:keepNext w:val="0"/>
        <w:keepLines w:val="0"/>
        <w:widowControl/>
        <w:ind w:firstLine="0" w:firstLineChars="0"/>
        <w:rPr>
          <w:rFonts w:eastAsia="仿宋_GB2312"/>
          <w:b/>
          <w:bCs w:val="0"/>
          <w:sz w:val="28"/>
          <w:szCs w:val="28"/>
        </w:rPr>
      </w:pPr>
    </w:p>
    <w:p>
      <w:pPr>
        <w:ind w:firstLine="0" w:firstLineChars="0"/>
        <w:jc w:val="center"/>
        <w:rPr>
          <w:rFonts w:eastAsia="方正小标宋简体"/>
          <w:kern w:val="0"/>
          <w:sz w:val="36"/>
          <w:szCs w:val="36"/>
        </w:rPr>
      </w:pPr>
      <w:r>
        <w:rPr>
          <w:rFonts w:hint="eastAsia" w:eastAsia="方正小标宋简体"/>
          <w:kern w:val="0"/>
          <w:sz w:val="36"/>
          <w:szCs w:val="36"/>
        </w:rPr>
        <w:t>申报单位声明</w:t>
      </w:r>
    </w:p>
    <w:p>
      <w:pPr>
        <w:pStyle w:val="3"/>
        <w:keepNext w:val="0"/>
        <w:keepLines w:val="0"/>
        <w:widowControl/>
        <w:ind w:firstLine="0" w:firstLineChars="0"/>
        <w:rPr>
          <w:rFonts w:eastAsia="仿宋_GB2312"/>
          <w:b/>
          <w:bCs w:val="0"/>
          <w:sz w:val="28"/>
          <w:szCs w:val="28"/>
        </w:rPr>
      </w:pPr>
    </w:p>
    <w:p>
      <w:pPr>
        <w:pStyle w:val="3"/>
        <w:keepNext w:val="0"/>
        <w:keepLines w:val="0"/>
        <w:widowControl/>
        <w:ind w:firstLine="0" w:firstLineChars="0"/>
        <w:rPr>
          <w:rFonts w:eastAsia="仿宋_GB2312"/>
          <w:b/>
          <w:bCs w:val="0"/>
          <w:sz w:val="28"/>
          <w:szCs w:val="28"/>
        </w:rPr>
      </w:pPr>
    </w:p>
    <w:p>
      <w:pPr>
        <w:pStyle w:val="28"/>
        <w:rPr>
          <w:lang w:bidi="ar"/>
        </w:rPr>
      </w:pPr>
      <w:r>
        <w:rPr>
          <w:lang w:bidi="ar"/>
        </w:rPr>
        <w:t>本公司自觉履行项目申报和资金管理办法等有关规定，承诺该项目尚未获得各级财政资金扶持且提供的申报材料完整、准确、充分、真实，并为之负责。</w:t>
      </w:r>
    </w:p>
    <w:p>
      <w:pPr>
        <w:pStyle w:val="28"/>
      </w:pPr>
    </w:p>
    <w:p>
      <w:pPr>
        <w:pStyle w:val="28"/>
        <w:wordWrap w:val="0"/>
        <w:jc w:val="right"/>
      </w:pPr>
      <w:r>
        <w:t xml:space="preserve">   </w:t>
      </w:r>
    </w:p>
    <w:p>
      <w:pPr>
        <w:pStyle w:val="28"/>
        <w:jc w:val="right"/>
      </w:pPr>
    </w:p>
    <w:p>
      <w:pPr>
        <w:pStyle w:val="28"/>
        <w:jc w:val="right"/>
      </w:pPr>
    </w:p>
    <w:p>
      <w:pPr>
        <w:pStyle w:val="28"/>
        <w:wordWrap w:val="0"/>
        <w:jc w:val="right"/>
      </w:pPr>
      <w:bookmarkStart w:id="1" w:name="_Hlk57210917"/>
      <w:r>
        <w:t>法定代表人（签字）：</w:t>
      </w:r>
      <w:r>
        <w:rPr>
          <w:rFonts w:hint="eastAsia"/>
        </w:rPr>
        <w:t xml:space="preserve"> </w:t>
      </w:r>
      <w:r>
        <w:t xml:space="preserve">       </w:t>
      </w:r>
      <w:r>
        <w:rPr>
          <w:rFonts w:hint="eastAsia"/>
        </w:rPr>
        <w:t xml:space="preserve"> </w:t>
      </w:r>
      <w:r>
        <w:t xml:space="preserve">   </w:t>
      </w:r>
    </w:p>
    <w:p>
      <w:pPr>
        <w:ind w:firstLine="640"/>
      </w:pPr>
    </w:p>
    <w:p>
      <w:pPr>
        <w:pStyle w:val="28"/>
        <w:wordWrap w:val="0"/>
        <w:jc w:val="right"/>
      </w:pPr>
      <w:r>
        <w:t>单位（盖章）：</w:t>
      </w:r>
      <w:r>
        <w:rPr>
          <w:rFonts w:hint="eastAsia"/>
        </w:rPr>
        <w:t xml:space="preserve"> </w:t>
      </w:r>
      <w:r>
        <w:t xml:space="preserve">          </w:t>
      </w:r>
    </w:p>
    <w:p>
      <w:pPr>
        <w:ind w:firstLine="402"/>
        <w:rPr>
          <w:rFonts w:ascii="Verdana" w:hAnsi="Verdana" w:eastAsia="楷体_GB2312"/>
          <w:b/>
          <w:i/>
          <w:iCs/>
          <w:color w:val="000000"/>
          <w:kern w:val="0"/>
          <w:sz w:val="20"/>
          <w:szCs w:val="20"/>
        </w:rPr>
      </w:pPr>
    </w:p>
    <w:p>
      <w:pPr>
        <w:pStyle w:val="28"/>
        <w:wordWrap w:val="0"/>
        <w:jc w:val="right"/>
      </w:pPr>
      <w:r>
        <w:t>年    月   日</w:t>
      </w:r>
    </w:p>
    <w:bookmarkEnd w:id="1"/>
    <w:p>
      <w:pPr>
        <w:widowControl/>
        <w:ind w:firstLine="0" w:firstLineChars="0"/>
        <w:jc w:val="both"/>
        <w:rPr>
          <w:rFonts w:ascii="方正小标宋简体" w:eastAsia="方正小标宋简体"/>
          <w:kern w:val="0"/>
          <w:sz w:val="44"/>
          <w:szCs w:val="44"/>
        </w:rPr>
      </w:pPr>
      <w:bookmarkStart w:id="2" w:name="_GoBack"/>
      <w:bookmarkEnd w:id="2"/>
    </w:p>
    <w:sectPr>
      <w:headerReference r:id="rId7" w:type="default"/>
      <w:footerReference r:id="rId8" w:type="default"/>
      <w:pgSz w:w="11906" w:h="16838"/>
      <w:pgMar w:top="1440" w:right="1418" w:bottom="1440" w:left="1531"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643795"/>
      <w:docPartObj>
        <w:docPartGallery w:val="autotext"/>
      </w:docPartObj>
    </w:sdtPr>
    <w:sdtContent>
      <w:p>
        <w:pPr>
          <w:pStyle w:val="6"/>
          <w:ind w:firstLine="360"/>
          <w:jc w:val="center"/>
        </w:pPr>
        <w:r>
          <w:fldChar w:fldCharType="begin"/>
        </w:r>
        <w:r>
          <w:instrText xml:space="preserve">PAGE   \* MERGEFORMAT</w:instrText>
        </w:r>
        <w:r>
          <w:fldChar w:fldCharType="separate"/>
        </w:r>
        <w:r>
          <w:rPr>
            <w:lang w:val="zh-CN"/>
          </w:rPr>
          <w:t>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E85B70"/>
    <w:multiLevelType w:val="singleLevel"/>
    <w:tmpl w:val="CAE85B70"/>
    <w:lvl w:ilvl="0" w:tentative="0">
      <w:start w:val="1"/>
      <w:numFmt w:val="chineseCounting"/>
      <w:suff w:val="nothing"/>
      <w:lvlText w:val="%1、"/>
      <w:lvlJc w:val="left"/>
      <w:rPr>
        <w:rFonts w:hint="eastAsia"/>
      </w:rPr>
    </w:lvl>
  </w:abstractNum>
  <w:abstractNum w:abstractNumId="1">
    <w:nsid w:val="146A9C42"/>
    <w:multiLevelType w:val="singleLevel"/>
    <w:tmpl w:val="146A9C4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1D6"/>
    <w:rsid w:val="000336B4"/>
    <w:rsid w:val="00036A9B"/>
    <w:rsid w:val="00211C7D"/>
    <w:rsid w:val="00352636"/>
    <w:rsid w:val="00395B1F"/>
    <w:rsid w:val="00461278"/>
    <w:rsid w:val="004926BE"/>
    <w:rsid w:val="004A06B3"/>
    <w:rsid w:val="00606561"/>
    <w:rsid w:val="00761536"/>
    <w:rsid w:val="007B4037"/>
    <w:rsid w:val="007C136E"/>
    <w:rsid w:val="00830E42"/>
    <w:rsid w:val="008A0583"/>
    <w:rsid w:val="00980761"/>
    <w:rsid w:val="00983B00"/>
    <w:rsid w:val="009B2870"/>
    <w:rsid w:val="00A53BDF"/>
    <w:rsid w:val="00AD1370"/>
    <w:rsid w:val="00AE6593"/>
    <w:rsid w:val="00B36584"/>
    <w:rsid w:val="00B47100"/>
    <w:rsid w:val="00B5326E"/>
    <w:rsid w:val="00B66CB6"/>
    <w:rsid w:val="00C02AF7"/>
    <w:rsid w:val="00C5472B"/>
    <w:rsid w:val="00C83F2B"/>
    <w:rsid w:val="00CD5A4D"/>
    <w:rsid w:val="00CF4718"/>
    <w:rsid w:val="00D149BA"/>
    <w:rsid w:val="00D40FDF"/>
    <w:rsid w:val="00DC2455"/>
    <w:rsid w:val="00DD3628"/>
    <w:rsid w:val="00DD3BB6"/>
    <w:rsid w:val="00DD4564"/>
    <w:rsid w:val="00DE36AC"/>
    <w:rsid w:val="00E033B3"/>
    <w:rsid w:val="00E35F7B"/>
    <w:rsid w:val="00EA7A82"/>
    <w:rsid w:val="00F04256"/>
    <w:rsid w:val="00FF3BD3"/>
    <w:rsid w:val="00FF3DBD"/>
    <w:rsid w:val="00FF41D6"/>
    <w:rsid w:val="3A27169F"/>
    <w:rsid w:val="544E5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line="560" w:lineRule="exact"/>
      <w:ind w:firstLine="200" w:firstLineChars="200"/>
      <w:jc w:val="both"/>
    </w:pPr>
    <w:rPr>
      <w:rFonts w:ascii="Times New Roman" w:hAnsi="Times New Roman" w:eastAsia="仿宋_GB2312" w:cstheme="minorBidi"/>
      <w:kern w:val="2"/>
      <w:sz w:val="32"/>
      <w:szCs w:val="21"/>
      <w:lang w:val="en-US" w:eastAsia="zh-CN" w:bidi="ar-SA"/>
    </w:rPr>
  </w:style>
  <w:style w:type="paragraph" w:styleId="2">
    <w:name w:val="heading 1"/>
    <w:basedOn w:val="1"/>
    <w:next w:val="1"/>
    <w:link w:val="14"/>
    <w:qFormat/>
    <w:uiPriority w:val="0"/>
    <w:pPr>
      <w:keepNext/>
      <w:keepLines/>
      <w:spacing w:before="340" w:after="330"/>
      <w:outlineLvl w:val="0"/>
    </w:pPr>
    <w:rPr>
      <w:rFonts w:eastAsia="黑体"/>
      <w:bCs/>
      <w:kern w:val="44"/>
      <w:szCs w:val="44"/>
    </w:rPr>
  </w:style>
  <w:style w:type="paragraph" w:styleId="3">
    <w:name w:val="heading 2"/>
    <w:basedOn w:val="1"/>
    <w:next w:val="1"/>
    <w:link w:val="15"/>
    <w:qFormat/>
    <w:uiPriority w:val="0"/>
    <w:pPr>
      <w:keepNext/>
      <w:keepLines/>
      <w:spacing w:before="120" w:after="120"/>
      <w:outlineLvl w:val="1"/>
    </w:pPr>
    <w:rPr>
      <w:rFonts w:eastAsia="楷体_GB2312" w:cstheme="majorBidi"/>
      <w:bCs/>
      <w:szCs w:val="32"/>
    </w:rPr>
  </w:style>
  <w:style w:type="paragraph" w:styleId="4">
    <w:name w:val="heading 3"/>
    <w:basedOn w:val="1"/>
    <w:next w:val="1"/>
    <w:link w:val="16"/>
    <w:semiHidden/>
    <w:unhideWhenUsed/>
    <w:qFormat/>
    <w:uiPriority w:val="9"/>
    <w:pPr>
      <w:keepNext/>
      <w:keepLines/>
      <w:spacing w:before="260" w:after="260" w:line="416" w:lineRule="auto"/>
      <w:outlineLvl w:val="2"/>
    </w:pPr>
    <w:rPr>
      <w:b/>
      <w:bCs/>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semiHidden/>
    <w:unhideWhenUsed/>
    <w:uiPriority w:val="99"/>
    <w:pPr>
      <w:spacing w:after="120"/>
    </w:pPr>
  </w:style>
  <w:style w:type="paragraph" w:styleId="6">
    <w:name w:val="footer"/>
    <w:basedOn w:val="1"/>
    <w:link w:val="24"/>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23"/>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semiHidden/>
    <w:unhideWhenUsed/>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9">
    <w:name w:val="Title"/>
    <w:basedOn w:val="1"/>
    <w:next w:val="1"/>
    <w:link w:val="19"/>
    <w:qFormat/>
    <w:uiPriority w:val="10"/>
    <w:pPr>
      <w:spacing w:before="240" w:after="240"/>
      <w:ind w:firstLine="0" w:firstLineChars="0"/>
      <w:jc w:val="center"/>
      <w:outlineLvl w:val="0"/>
    </w:pPr>
    <w:rPr>
      <w:rFonts w:eastAsia="黑体" w:asciiTheme="majorHAnsi" w:hAnsiTheme="majorHAnsi" w:cstheme="majorBidi"/>
      <w:b/>
      <w:bCs/>
      <w:szCs w:val="32"/>
    </w:rPr>
  </w:style>
  <w:style w:type="character" w:styleId="12">
    <w:name w:val="Strong"/>
    <w:basedOn w:val="11"/>
    <w:qFormat/>
    <w:uiPriority w:val="22"/>
    <w:rPr>
      <w:b/>
      <w:bCs/>
    </w:rPr>
  </w:style>
  <w:style w:type="character" w:styleId="13">
    <w:name w:val="page number"/>
    <w:basedOn w:val="11"/>
    <w:uiPriority w:val="0"/>
  </w:style>
  <w:style w:type="character" w:customStyle="1" w:styleId="14">
    <w:name w:val="标题 1 字符"/>
    <w:basedOn w:val="11"/>
    <w:link w:val="2"/>
    <w:uiPriority w:val="0"/>
    <w:rPr>
      <w:rFonts w:ascii="Times New Roman" w:hAnsi="Times New Roman" w:eastAsia="黑体"/>
      <w:bCs/>
      <w:kern w:val="44"/>
      <w:sz w:val="32"/>
      <w:szCs w:val="44"/>
    </w:rPr>
  </w:style>
  <w:style w:type="character" w:customStyle="1" w:styleId="15">
    <w:name w:val="标题 2 字符1"/>
    <w:basedOn w:val="11"/>
    <w:link w:val="3"/>
    <w:qFormat/>
    <w:uiPriority w:val="0"/>
    <w:rPr>
      <w:rFonts w:ascii="Times New Roman" w:hAnsi="Times New Roman" w:eastAsia="楷体_GB2312" w:cstheme="majorBidi"/>
      <w:bCs/>
      <w:sz w:val="32"/>
      <w:szCs w:val="32"/>
    </w:rPr>
  </w:style>
  <w:style w:type="character" w:customStyle="1" w:styleId="16">
    <w:name w:val="标题 3 字符"/>
    <w:basedOn w:val="11"/>
    <w:link w:val="4"/>
    <w:semiHidden/>
    <w:uiPriority w:val="9"/>
    <w:rPr>
      <w:b/>
      <w:bCs/>
      <w:sz w:val="32"/>
      <w:szCs w:val="32"/>
    </w:rPr>
  </w:style>
  <w:style w:type="paragraph" w:customStyle="1" w:styleId="17">
    <w:name w:val="标题  3"/>
    <w:basedOn w:val="2"/>
    <w:link w:val="18"/>
    <w:qFormat/>
    <w:uiPriority w:val="1"/>
    <w:pPr>
      <w:spacing w:before="60" w:after="60"/>
    </w:pPr>
    <w:rPr>
      <w:rFonts w:eastAsia="仿宋_GB2312"/>
    </w:rPr>
  </w:style>
  <w:style w:type="character" w:customStyle="1" w:styleId="18">
    <w:name w:val="标题  3 字符"/>
    <w:basedOn w:val="14"/>
    <w:link w:val="17"/>
    <w:qFormat/>
    <w:uiPriority w:val="1"/>
    <w:rPr>
      <w:rFonts w:ascii="Times New Roman" w:hAnsi="Times New Roman" w:eastAsia="仿宋_GB2312"/>
      <w:kern w:val="44"/>
      <w:sz w:val="32"/>
      <w:szCs w:val="44"/>
    </w:rPr>
  </w:style>
  <w:style w:type="character" w:customStyle="1" w:styleId="19">
    <w:name w:val="标题 字符"/>
    <w:basedOn w:val="11"/>
    <w:link w:val="9"/>
    <w:qFormat/>
    <w:uiPriority w:val="10"/>
    <w:rPr>
      <w:rFonts w:eastAsia="黑体" w:asciiTheme="majorHAnsi" w:hAnsiTheme="majorHAnsi" w:cstheme="majorBidi"/>
      <w:b/>
      <w:bCs/>
      <w:sz w:val="32"/>
      <w:szCs w:val="32"/>
    </w:rPr>
  </w:style>
  <w:style w:type="character" w:customStyle="1" w:styleId="20">
    <w:name w:val="Book Title"/>
    <w:basedOn w:val="19"/>
    <w:qFormat/>
    <w:uiPriority w:val="18"/>
    <w:rPr>
      <w:rFonts w:ascii="Times New Roman" w:hAnsi="Times New Roman" w:eastAsia="方正小标宋简体" w:cstheme="majorBidi"/>
      <w:bCs w:val="0"/>
      <w:iCs/>
      <w:spacing w:val="5"/>
      <w:sz w:val="44"/>
      <w:szCs w:val="32"/>
    </w:rPr>
  </w:style>
  <w:style w:type="paragraph" w:customStyle="1" w:styleId="21">
    <w:name w:val="图片"/>
    <w:basedOn w:val="5"/>
    <w:next w:val="1"/>
    <w:qFormat/>
    <w:uiPriority w:val="0"/>
    <w:pPr>
      <w:widowControl/>
      <w:spacing w:after="0" w:line="360" w:lineRule="auto"/>
      <w:ind w:firstLine="0" w:firstLineChars="0"/>
      <w:jc w:val="center"/>
    </w:pPr>
    <w:rPr>
      <w:rFonts w:cs="Times New Roman"/>
      <w:kern w:val="0"/>
      <w:szCs w:val="32"/>
    </w:rPr>
  </w:style>
  <w:style w:type="character" w:customStyle="1" w:styleId="22">
    <w:name w:val="正文文本 字符"/>
    <w:basedOn w:val="11"/>
    <w:link w:val="5"/>
    <w:semiHidden/>
    <w:qFormat/>
    <w:uiPriority w:val="99"/>
    <w:rPr>
      <w:rFonts w:ascii="Times New Roman" w:hAnsi="Times New Roman" w:eastAsia="仿宋_GB2312"/>
      <w:sz w:val="32"/>
      <w:szCs w:val="21"/>
    </w:rPr>
  </w:style>
  <w:style w:type="character" w:customStyle="1" w:styleId="23">
    <w:name w:val="页眉 字符1"/>
    <w:basedOn w:val="11"/>
    <w:link w:val="7"/>
    <w:qFormat/>
    <w:uiPriority w:val="99"/>
    <w:rPr>
      <w:rFonts w:ascii="Times New Roman" w:hAnsi="Times New Roman" w:eastAsia="仿宋_GB2312"/>
      <w:sz w:val="18"/>
      <w:szCs w:val="18"/>
    </w:rPr>
  </w:style>
  <w:style w:type="character" w:customStyle="1" w:styleId="24">
    <w:name w:val="页脚 字符1"/>
    <w:basedOn w:val="11"/>
    <w:link w:val="6"/>
    <w:qFormat/>
    <w:uiPriority w:val="99"/>
    <w:rPr>
      <w:rFonts w:ascii="Times New Roman" w:hAnsi="Times New Roman" w:eastAsia="仿宋_GB2312"/>
      <w:sz w:val="18"/>
      <w:szCs w:val="18"/>
    </w:rPr>
  </w:style>
  <w:style w:type="character" w:customStyle="1" w:styleId="25">
    <w:name w:val="标题 2 字符"/>
    <w:qFormat/>
    <w:uiPriority w:val="0"/>
    <w:rPr>
      <w:rFonts w:ascii="Cambria" w:hAnsi="Cambria" w:eastAsia="楷体"/>
      <w:b/>
      <w:bCs/>
      <w:kern w:val="2"/>
      <w:sz w:val="32"/>
      <w:szCs w:val="32"/>
      <w:lang w:val="en-US" w:eastAsia="zh-CN" w:bidi="ar-SA"/>
    </w:rPr>
  </w:style>
  <w:style w:type="character" w:customStyle="1" w:styleId="26">
    <w:name w:val="页脚 字符"/>
    <w:qFormat/>
    <w:uiPriority w:val="0"/>
    <w:rPr>
      <w:rFonts w:ascii="仿宋_GB2312" w:hAnsi="仿宋_GB2312" w:eastAsia="仿宋_GB2312"/>
      <w:color w:val="000000"/>
      <w:kern w:val="2"/>
      <w:sz w:val="18"/>
      <w:szCs w:val="24"/>
      <w:lang w:eastAsia="en-US" w:bidi="ar-SA"/>
    </w:rPr>
  </w:style>
  <w:style w:type="character" w:customStyle="1" w:styleId="27">
    <w:name w:val="页眉 字符"/>
    <w:qFormat/>
    <w:uiPriority w:val="0"/>
    <w:rPr>
      <w:rFonts w:ascii="Verdana" w:hAnsi="Verdana" w:eastAsia="仿宋_GB2312"/>
      <w:color w:val="000000"/>
      <w:kern w:val="2"/>
      <w:sz w:val="18"/>
      <w:szCs w:val="24"/>
      <w:lang w:eastAsia="en-US" w:bidi="ar-SA"/>
    </w:rPr>
  </w:style>
  <w:style w:type="paragraph" w:customStyle="1" w:styleId="28">
    <w:name w:val="*正文"/>
    <w:basedOn w:val="1"/>
    <w:next w:val="1"/>
    <w:qFormat/>
    <w:uiPriority w:val="0"/>
    <w:pPr>
      <w:adjustRightInd w:val="0"/>
      <w:snapToGrid w:val="0"/>
      <w:ind w:firstLine="640"/>
    </w:pPr>
    <w:rPr>
      <w:rFonts w:ascii="仿宋_GB2312" w:hAnsi="仿宋_GB2312" w:cs="Times New Roman"/>
      <w:kern w:val="0"/>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902</Words>
  <Characters>5142</Characters>
  <Lines>42</Lines>
  <Paragraphs>12</Paragraphs>
  <TotalTime>349</TotalTime>
  <ScaleCrop>false</ScaleCrop>
  <LinksUpToDate>false</LinksUpToDate>
  <CharactersWithSpaces>6032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2022-02-14T03:32:00Z</dcterms:created>
  <dc:creator>wxh</dc:creator>
  <cp:lastModifiedBy>Joken</cp:lastModifiedBy>
  <dcterms:modified xsi:type="dcterms:W3CDTF">2022-06-01T07:27:45Z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1D39A4001F874D51B7A98668A0F74E21</vt:lpwstr>
  </property>
</Properties>
</file>